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E950" w14:textId="322FB3B0" w:rsidR="008D2261" w:rsidRDefault="008D2261" w:rsidP="008D2261">
      <w:pPr>
        <w:rPr>
          <w:rFonts w:ascii="Comic Sans MS" w:hAnsi="Comic Sans MS"/>
          <w:i/>
          <w:sz w:val="22"/>
          <w:szCs w:val="22"/>
        </w:rPr>
      </w:pPr>
    </w:p>
    <w:p w14:paraId="587B96A6" w14:textId="77777777" w:rsidR="008D2261" w:rsidRPr="00EC794D" w:rsidRDefault="008D2261" w:rsidP="008D2261">
      <w:pPr>
        <w:rPr>
          <w:rFonts w:ascii="Comic Sans MS" w:hAnsi="Comic Sans MS"/>
          <w:i/>
          <w:color w:val="00B0F0"/>
          <w:sz w:val="22"/>
          <w:szCs w:val="22"/>
        </w:rPr>
      </w:pPr>
    </w:p>
    <w:p w14:paraId="184F506C" w14:textId="39ECB81B" w:rsidR="008D2261" w:rsidRPr="00B41E8D" w:rsidRDefault="008D2261" w:rsidP="008D2261">
      <w:pPr>
        <w:jc w:val="center"/>
        <w:rPr>
          <w:rFonts w:ascii="Amasis MT Pro Black" w:hAnsi="Amasis MT Pro Black"/>
          <w:color w:val="4472C4" w:themeColor="accent1"/>
          <w:sz w:val="36"/>
          <w:szCs w:val="36"/>
        </w:rPr>
      </w:pPr>
      <w:r w:rsidRPr="00B41E8D">
        <w:rPr>
          <w:rFonts w:ascii="Amasis MT Pro Black" w:hAnsi="Amasis MT Pro Black"/>
          <w:color w:val="4472C4" w:themeColor="accent1"/>
          <w:sz w:val="36"/>
          <w:szCs w:val="36"/>
        </w:rPr>
        <w:t>Rock-Walworth Comprehensive Family Services, Inc.</w:t>
      </w:r>
    </w:p>
    <w:p w14:paraId="1633F781" w14:textId="5AE72702" w:rsidR="008D2261" w:rsidRPr="00B41E8D" w:rsidRDefault="008D2261" w:rsidP="00A43750">
      <w:pPr>
        <w:jc w:val="center"/>
        <w:rPr>
          <w:rFonts w:ascii="Amasis MT Pro Black" w:hAnsi="Amasis MT Pro Black"/>
          <w:b/>
          <w:color w:val="4472C4" w:themeColor="accent1"/>
          <w:sz w:val="40"/>
          <w:szCs w:val="40"/>
        </w:rPr>
      </w:pPr>
      <w:r w:rsidRPr="00B41E8D">
        <w:rPr>
          <w:rFonts w:ascii="Amasis MT Pro Black" w:hAnsi="Amasis MT Pro Black"/>
          <w:b/>
          <w:color w:val="4472C4" w:themeColor="accent1"/>
          <w:sz w:val="40"/>
          <w:szCs w:val="40"/>
        </w:rPr>
        <w:t xml:space="preserve">HEAD START &amp; EARLY HEAD START </w:t>
      </w:r>
    </w:p>
    <w:p w14:paraId="62AABE04" w14:textId="77777777" w:rsidR="008D2261" w:rsidRPr="00AD3849" w:rsidRDefault="008D2261" w:rsidP="008D2261">
      <w:pPr>
        <w:jc w:val="center"/>
        <w:rPr>
          <w:rFonts w:ascii="Amasis MT Pro Black" w:hAnsi="Amasis MT Pro Black"/>
          <w:b/>
          <w:color w:val="FFC000" w:themeColor="accent4"/>
          <w:sz w:val="72"/>
          <w:szCs w:val="72"/>
        </w:rPr>
      </w:pPr>
      <w:r w:rsidRPr="00AD3849">
        <w:rPr>
          <w:rFonts w:ascii="Amasis MT Pro Black" w:hAnsi="Amasis MT Pro Black"/>
          <w:b/>
          <w:color w:val="FFC000" w:themeColor="accent4"/>
          <w:sz w:val="72"/>
          <w:szCs w:val="72"/>
        </w:rPr>
        <w:t>VOLUNTEER POLICY MANUAL</w:t>
      </w:r>
    </w:p>
    <w:p w14:paraId="4B489B76" w14:textId="77777777" w:rsidR="008D2261" w:rsidRDefault="008D2261" w:rsidP="008D2261">
      <w:pPr>
        <w:rPr>
          <w:rFonts w:ascii="Comic Sans MS" w:hAnsi="Comic Sans MS"/>
          <w:i/>
          <w:sz w:val="22"/>
          <w:szCs w:val="22"/>
        </w:rPr>
      </w:pPr>
    </w:p>
    <w:p w14:paraId="3B80C8F2" w14:textId="77777777" w:rsidR="008D2261" w:rsidRPr="000D611E" w:rsidRDefault="008D2261" w:rsidP="008D2261">
      <w:pPr>
        <w:rPr>
          <w:rFonts w:ascii="Comic Sans MS" w:hAnsi="Comic Sans MS"/>
          <w:i/>
          <w:sz w:val="22"/>
          <w:szCs w:val="22"/>
        </w:rPr>
      </w:pPr>
    </w:p>
    <w:p w14:paraId="56A9C5E7" w14:textId="20447D51" w:rsidR="008D2261" w:rsidRDefault="005E0A10" w:rsidP="008D2261">
      <w:pPr>
        <w:jc w:val="center"/>
        <w:rPr>
          <w:rFonts w:ascii="Comic Sans MS" w:hAnsi="Comic Sans MS"/>
        </w:rPr>
      </w:pPr>
      <w:r>
        <w:rPr>
          <w:noProof/>
        </w:rPr>
        <w:drawing>
          <wp:inline distT="0" distB="0" distL="0" distR="0" wp14:anchorId="7E88528E" wp14:editId="4ED41263">
            <wp:extent cx="5805007" cy="4236085"/>
            <wp:effectExtent l="0" t="0" r="5715" b="0"/>
            <wp:docPr id="355145616" name="Picture 1" descr="Image result for volunteer appreci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volunteer apprecia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546" cy="4255451"/>
                    </a:xfrm>
                    <a:prstGeom prst="rect">
                      <a:avLst/>
                    </a:prstGeom>
                    <a:noFill/>
                    <a:ln>
                      <a:noFill/>
                    </a:ln>
                  </pic:spPr>
                </pic:pic>
              </a:graphicData>
            </a:graphic>
          </wp:inline>
        </w:drawing>
      </w:r>
    </w:p>
    <w:p w14:paraId="4A1A0E87" w14:textId="734177F0" w:rsidR="008D2261" w:rsidRDefault="008D2261" w:rsidP="008D2261">
      <w:pPr>
        <w:jc w:val="center"/>
        <w:rPr>
          <w:rFonts w:ascii="Comic Sans MS" w:hAnsi="Comic Sans MS"/>
        </w:rPr>
      </w:pPr>
    </w:p>
    <w:p w14:paraId="241F50AA" w14:textId="77777777" w:rsidR="004E5C45" w:rsidRDefault="004E5C45" w:rsidP="0071274A">
      <w:pPr>
        <w:rPr>
          <w:rFonts w:ascii="Comic Sans MS" w:hAnsi="Comic Sans MS"/>
        </w:rPr>
      </w:pPr>
    </w:p>
    <w:p w14:paraId="1DBEABC6" w14:textId="77777777" w:rsidR="001C4638" w:rsidRDefault="001C4638" w:rsidP="009203D2">
      <w:pPr>
        <w:rPr>
          <w:rFonts w:ascii="Comic Sans MS" w:hAnsi="Comic Sans MS"/>
        </w:rPr>
      </w:pPr>
    </w:p>
    <w:p w14:paraId="48589855" w14:textId="77777777" w:rsidR="001C4638" w:rsidRDefault="001C4638" w:rsidP="008D2261">
      <w:pPr>
        <w:jc w:val="center"/>
        <w:rPr>
          <w:rFonts w:ascii="Comic Sans MS" w:hAnsi="Comic Sans MS"/>
        </w:rPr>
      </w:pPr>
    </w:p>
    <w:p w14:paraId="14CE89A3" w14:textId="27C12D13" w:rsidR="00A16298" w:rsidRPr="004E5C45" w:rsidRDefault="008D2261" w:rsidP="004E5C45">
      <w:pPr>
        <w:rPr>
          <w:rFonts w:ascii="Amasis MT Pro Medium" w:hAnsi="Amasis MT Pro Medium"/>
          <w:sz w:val="20"/>
          <w:szCs w:val="20"/>
        </w:rPr>
      </w:pPr>
      <w:r w:rsidRPr="004E5C45">
        <w:rPr>
          <w:rFonts w:ascii="Amasis MT Pro Medium" w:hAnsi="Amasis MT Pro Medium"/>
          <w:sz w:val="20"/>
          <w:szCs w:val="20"/>
        </w:rPr>
        <w:t xml:space="preserve">This publication reflects the State of Wisconsin </w:t>
      </w:r>
      <w:r w:rsidR="00DE354F" w:rsidRPr="004E5C45">
        <w:rPr>
          <w:rFonts w:ascii="Amasis MT Pro Medium" w:hAnsi="Amasis MT Pro Medium"/>
          <w:sz w:val="20"/>
          <w:szCs w:val="20"/>
        </w:rPr>
        <w:t>Childcare</w:t>
      </w:r>
      <w:r w:rsidRPr="004E5C45">
        <w:rPr>
          <w:rFonts w:ascii="Amasis MT Pro Medium" w:hAnsi="Amasis MT Pro Medium"/>
          <w:sz w:val="20"/>
          <w:szCs w:val="20"/>
        </w:rPr>
        <w:t xml:space="preserve"> Licensing Regulations</w:t>
      </w:r>
      <w:r w:rsidR="00BA3B1B" w:rsidRPr="004E5C45">
        <w:rPr>
          <w:rFonts w:ascii="Amasis MT Pro Medium" w:hAnsi="Amasis MT Pro Medium"/>
          <w:sz w:val="20"/>
          <w:szCs w:val="20"/>
        </w:rPr>
        <w:t xml:space="preserve"> for the Dept. of Child</w:t>
      </w:r>
      <w:r w:rsidRPr="004E5C45">
        <w:rPr>
          <w:rFonts w:ascii="Amasis MT Pro Medium" w:hAnsi="Amasis MT Pro Medium"/>
          <w:sz w:val="20"/>
          <w:szCs w:val="20"/>
        </w:rPr>
        <w:t xml:space="preserve"> &amp; Family Services, Federal Performance Standards and Rock-Walworth Comprehensive Family Services, Inc. Head Start and Early Head Start Policies and Procedures</w:t>
      </w:r>
      <w:r w:rsidR="004E5C45" w:rsidRPr="004E5C45">
        <w:rPr>
          <w:rFonts w:ascii="Amasis MT Pro Medium" w:hAnsi="Amasis MT Pro Medium"/>
          <w:sz w:val="20"/>
          <w:szCs w:val="20"/>
        </w:rPr>
        <w:t>.</w:t>
      </w:r>
    </w:p>
    <w:p w14:paraId="75EA4ED2" w14:textId="4806D766" w:rsidR="00A16298" w:rsidRDefault="00A16298" w:rsidP="009203D2">
      <w:pPr>
        <w:rPr>
          <w:rFonts w:ascii="Comic Sans MS" w:hAnsi="Comic Sans MS"/>
          <w:b/>
          <w:bCs/>
          <w:sz w:val="20"/>
          <w:szCs w:val="20"/>
        </w:rPr>
      </w:pPr>
      <w:r>
        <w:rPr>
          <w:rFonts w:ascii="Comic Sans MS" w:hAnsi="Comic Sans MS"/>
          <w:b/>
          <w:bCs/>
          <w:sz w:val="20"/>
          <w:szCs w:val="20"/>
        </w:rPr>
        <w:t xml:space="preserve">    </w:t>
      </w:r>
    </w:p>
    <w:p w14:paraId="3CF3C8D7" w14:textId="77777777" w:rsidR="00A16298" w:rsidRDefault="00A16298" w:rsidP="008E2AE5">
      <w:pPr>
        <w:rPr>
          <w:rFonts w:ascii="Comic Sans MS" w:hAnsi="Comic Sans MS"/>
          <w:b/>
          <w:bCs/>
          <w:sz w:val="20"/>
          <w:szCs w:val="20"/>
        </w:rPr>
      </w:pPr>
    </w:p>
    <w:p w14:paraId="43C91730" w14:textId="77777777" w:rsidR="003250A1" w:rsidRDefault="008E2AE5" w:rsidP="00EA2AF8">
      <w:pPr>
        <w:jc w:val="center"/>
        <w:rPr>
          <w:rFonts w:ascii="Comic Sans MS" w:hAnsi="Comic Sans MS"/>
          <w:b/>
          <w:bCs/>
          <w:sz w:val="20"/>
          <w:szCs w:val="20"/>
        </w:rPr>
      </w:pPr>
      <w:r>
        <w:rPr>
          <w:rFonts w:ascii="Comic Sans MS" w:hAnsi="Comic Sans MS"/>
          <w:b/>
          <w:bCs/>
          <w:sz w:val="20"/>
          <w:szCs w:val="20"/>
        </w:rPr>
        <w:t xml:space="preserve">                                                              </w:t>
      </w:r>
    </w:p>
    <w:p w14:paraId="43D99837" w14:textId="77777777" w:rsidR="003250A1" w:rsidRDefault="003250A1" w:rsidP="00EA2AF8">
      <w:pPr>
        <w:jc w:val="center"/>
        <w:rPr>
          <w:rFonts w:ascii="Comic Sans MS" w:hAnsi="Comic Sans MS"/>
          <w:b/>
          <w:bCs/>
          <w:sz w:val="20"/>
          <w:szCs w:val="20"/>
        </w:rPr>
      </w:pPr>
    </w:p>
    <w:p w14:paraId="28C75420" w14:textId="77777777" w:rsidR="0075270C" w:rsidRDefault="0075270C" w:rsidP="00972E69">
      <w:pPr>
        <w:ind w:left="5760"/>
        <w:rPr>
          <w:rFonts w:ascii="Comic Sans MS" w:hAnsi="Comic Sans MS"/>
          <w:b/>
          <w:bCs/>
          <w:sz w:val="20"/>
          <w:szCs w:val="20"/>
        </w:rPr>
      </w:pPr>
      <w:r>
        <w:rPr>
          <w:rFonts w:ascii="Comic Sans MS" w:hAnsi="Comic Sans MS"/>
          <w:b/>
          <w:bCs/>
          <w:sz w:val="20"/>
          <w:szCs w:val="20"/>
        </w:rPr>
        <w:t xml:space="preserve"> </w:t>
      </w:r>
      <w:r w:rsidR="009B1BEC">
        <w:rPr>
          <w:rFonts w:ascii="Comic Sans MS" w:hAnsi="Comic Sans MS"/>
          <w:b/>
          <w:bCs/>
          <w:sz w:val="20"/>
          <w:szCs w:val="20"/>
        </w:rPr>
        <w:t xml:space="preserve"> </w:t>
      </w:r>
      <w:r w:rsidR="008E2AE5">
        <w:rPr>
          <w:noProof/>
        </w:rPr>
        <w:drawing>
          <wp:inline distT="0" distB="0" distL="0" distR="0" wp14:anchorId="1F523DE1" wp14:editId="42070828">
            <wp:extent cx="2470785" cy="555386"/>
            <wp:effectExtent l="0" t="0" r="5715" b="0"/>
            <wp:docPr id="14" name="Picture 14"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logo&#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l="-2283" r="15069"/>
                    <a:stretch/>
                  </pic:blipFill>
                  <pic:spPr bwMode="auto">
                    <a:xfrm>
                      <a:off x="0" y="0"/>
                      <a:ext cx="2572530" cy="578256"/>
                    </a:xfrm>
                    <a:prstGeom prst="rect">
                      <a:avLst/>
                    </a:prstGeom>
                    <a:ln>
                      <a:noFill/>
                    </a:ln>
                    <a:extLst>
                      <a:ext uri="{53640926-AAD7-44D8-BBD7-CCE9431645EC}">
                        <a14:shadowObscured xmlns:a14="http://schemas.microsoft.com/office/drawing/2010/main"/>
                      </a:ext>
                    </a:extLst>
                  </pic:spPr>
                </pic:pic>
              </a:graphicData>
            </a:graphic>
          </wp:inline>
        </w:drawing>
      </w:r>
    </w:p>
    <w:p w14:paraId="39834F16" w14:textId="520A301C" w:rsidR="008D2261" w:rsidRPr="00EA2AF8" w:rsidRDefault="0075270C" w:rsidP="00972E69">
      <w:pPr>
        <w:ind w:left="5760"/>
        <w:rPr>
          <w:rFonts w:ascii="Comic Sans MS" w:hAnsi="Comic Sans MS"/>
          <w:b/>
          <w:bCs/>
          <w:sz w:val="20"/>
          <w:szCs w:val="20"/>
        </w:rPr>
        <w:sectPr w:rsidR="008D2261" w:rsidRPr="00EA2AF8" w:rsidSect="008361A3">
          <w:footerReference w:type="even" r:id="rId13"/>
          <w:footerReference w:type="default" r:id="rId14"/>
          <w:pgSz w:w="12240" w:h="15840" w:code="1"/>
          <w:pgMar w:top="360" w:right="1440" w:bottom="360" w:left="1440" w:header="720" w:footer="576" w:gutter="0"/>
          <w:cols w:space="720" w:equalWidth="0">
            <w:col w:w="10080"/>
          </w:cols>
          <w:titlePg/>
          <w:docGrid w:linePitch="360"/>
        </w:sectPr>
      </w:pPr>
      <w:r>
        <w:rPr>
          <w:rFonts w:ascii="Comic Sans MS" w:hAnsi="Comic Sans MS"/>
          <w:b/>
          <w:bCs/>
          <w:sz w:val="20"/>
          <w:szCs w:val="20"/>
        </w:rPr>
        <w:t xml:space="preserve">        </w:t>
      </w:r>
      <w:r w:rsidR="000C2E3A">
        <w:rPr>
          <w:rFonts w:ascii="Comic Sans MS" w:hAnsi="Comic Sans MS"/>
          <w:b/>
          <w:bCs/>
          <w:sz w:val="20"/>
          <w:szCs w:val="20"/>
        </w:rPr>
        <w:t xml:space="preserve">    </w:t>
      </w:r>
      <w:r w:rsidR="00BE4695">
        <w:rPr>
          <w:rFonts w:ascii="Comic Sans MS" w:hAnsi="Comic Sans MS"/>
          <w:b/>
          <w:bCs/>
          <w:sz w:val="20"/>
          <w:szCs w:val="20"/>
        </w:rPr>
        <w:t>P</w:t>
      </w:r>
      <w:r w:rsidR="00972E69">
        <w:rPr>
          <w:rFonts w:ascii="Comic Sans MS" w:hAnsi="Comic Sans MS"/>
          <w:b/>
          <w:bCs/>
          <w:sz w:val="20"/>
          <w:szCs w:val="20"/>
        </w:rPr>
        <w:t xml:space="preserve">rogram Year </w:t>
      </w:r>
      <w:r w:rsidR="000C2E3A">
        <w:rPr>
          <w:rFonts w:ascii="Comic Sans MS" w:hAnsi="Comic Sans MS"/>
          <w:b/>
          <w:bCs/>
          <w:sz w:val="20"/>
          <w:szCs w:val="20"/>
        </w:rPr>
        <w:t>202</w:t>
      </w:r>
      <w:r w:rsidR="00A95E52">
        <w:rPr>
          <w:rFonts w:ascii="Comic Sans MS" w:hAnsi="Comic Sans MS"/>
          <w:b/>
          <w:bCs/>
          <w:sz w:val="20"/>
          <w:szCs w:val="20"/>
        </w:rPr>
        <w:t>5</w:t>
      </w:r>
      <w:r w:rsidR="000C2E3A">
        <w:rPr>
          <w:rFonts w:ascii="Comic Sans MS" w:hAnsi="Comic Sans MS"/>
          <w:b/>
          <w:bCs/>
          <w:sz w:val="20"/>
          <w:szCs w:val="20"/>
        </w:rPr>
        <w:t>-</w:t>
      </w:r>
      <w:r w:rsidR="00BE4695">
        <w:rPr>
          <w:rFonts w:ascii="Comic Sans MS" w:hAnsi="Comic Sans MS"/>
          <w:b/>
          <w:bCs/>
          <w:sz w:val="20"/>
          <w:szCs w:val="20"/>
        </w:rPr>
        <w:t>20</w:t>
      </w:r>
      <w:r w:rsidR="000C2E3A">
        <w:rPr>
          <w:rFonts w:ascii="Comic Sans MS" w:hAnsi="Comic Sans MS"/>
          <w:b/>
          <w:bCs/>
          <w:sz w:val="20"/>
          <w:szCs w:val="20"/>
        </w:rPr>
        <w:t>2</w:t>
      </w:r>
      <w:r w:rsidR="00A95E52">
        <w:rPr>
          <w:rFonts w:ascii="Comic Sans MS" w:hAnsi="Comic Sans MS"/>
          <w:b/>
          <w:bCs/>
          <w:sz w:val="20"/>
          <w:szCs w:val="20"/>
        </w:rPr>
        <w:t>6</w:t>
      </w:r>
      <w:r w:rsidR="00BE4695">
        <w:rPr>
          <w:rFonts w:ascii="Comic Sans MS" w:hAnsi="Comic Sans MS"/>
          <w:b/>
          <w:bCs/>
          <w:sz w:val="20"/>
          <w:szCs w:val="20"/>
        </w:rPr>
        <w:t xml:space="preserve"> </w:t>
      </w:r>
      <w:r w:rsidR="00EA2AF8">
        <w:rPr>
          <w:rFonts w:ascii="Comic Sans MS" w:hAnsi="Comic Sans MS"/>
          <w:b/>
          <w:bCs/>
          <w:sz w:val="20"/>
          <w:szCs w:val="20"/>
        </w:rPr>
        <w:br w:type="page"/>
      </w:r>
    </w:p>
    <w:p w14:paraId="7D7DC665" w14:textId="77777777" w:rsidR="0063458E" w:rsidRDefault="0063458E" w:rsidP="008D2261">
      <w:pPr>
        <w:rPr>
          <w:rFonts w:ascii="Comic Sans MS" w:hAnsi="Comic Sans MS"/>
          <w:sz w:val="28"/>
          <w:szCs w:val="28"/>
        </w:rPr>
      </w:pPr>
    </w:p>
    <w:p w14:paraId="5D3114DD" w14:textId="77777777" w:rsidR="00D27D3D" w:rsidRDefault="00D27D3D" w:rsidP="008D2261">
      <w:pPr>
        <w:rPr>
          <w:rFonts w:ascii="Comic Sans MS" w:hAnsi="Comic Sans MS"/>
          <w:sz w:val="28"/>
          <w:szCs w:val="28"/>
        </w:rPr>
      </w:pPr>
    </w:p>
    <w:p w14:paraId="3EFA4C02" w14:textId="77777777" w:rsidR="008D2261" w:rsidRPr="00A95E52" w:rsidRDefault="008D2261" w:rsidP="008D2261">
      <w:pPr>
        <w:rPr>
          <w:sz w:val="28"/>
          <w:szCs w:val="28"/>
        </w:rPr>
      </w:pPr>
      <w:r w:rsidRPr="00A95E52">
        <w:rPr>
          <w:sz w:val="28"/>
          <w:szCs w:val="28"/>
        </w:rPr>
        <w:t>Dear Head Start/EHS Volunteer:</w:t>
      </w:r>
    </w:p>
    <w:p w14:paraId="2342CDE2" w14:textId="77777777" w:rsidR="008D2261" w:rsidRPr="00A95E52" w:rsidRDefault="008D2261" w:rsidP="008D2261">
      <w:pPr>
        <w:rPr>
          <w:sz w:val="28"/>
          <w:szCs w:val="28"/>
        </w:rPr>
      </w:pPr>
    </w:p>
    <w:p w14:paraId="54E112D2" w14:textId="6BEDA455" w:rsidR="007B1B81" w:rsidRPr="00A95E52" w:rsidRDefault="008D2261" w:rsidP="008D2261">
      <w:pPr>
        <w:rPr>
          <w:sz w:val="28"/>
          <w:szCs w:val="28"/>
        </w:rPr>
      </w:pPr>
      <w:r w:rsidRPr="00A95E52">
        <w:rPr>
          <w:sz w:val="28"/>
          <w:szCs w:val="28"/>
        </w:rPr>
        <w:t>Thank you for choosing Head Start as your placement for volunteering or as an educational experience for your child in Head Start or Early Head Start.  Your dedication to volunteering and sharing your expertise is important to our program and the families we serve.  It is part o</w:t>
      </w:r>
      <w:r w:rsidR="00BA3B1B" w:rsidRPr="00A95E52">
        <w:rPr>
          <w:sz w:val="28"/>
          <w:szCs w:val="28"/>
        </w:rPr>
        <w:t xml:space="preserve">f our mission to strengthen our families and our </w:t>
      </w:r>
      <w:r w:rsidR="00A320C1" w:rsidRPr="00A95E52">
        <w:rPr>
          <w:sz w:val="28"/>
          <w:szCs w:val="28"/>
        </w:rPr>
        <w:t>community,</w:t>
      </w:r>
      <w:r w:rsidRPr="00A95E52">
        <w:rPr>
          <w:sz w:val="28"/>
          <w:szCs w:val="28"/>
        </w:rPr>
        <w:t xml:space="preserve"> and we thank you for helping.</w:t>
      </w:r>
    </w:p>
    <w:p w14:paraId="599BD336" w14:textId="77777777" w:rsidR="008D2261" w:rsidRPr="00A95E52" w:rsidRDefault="008D2261" w:rsidP="008D2261">
      <w:pPr>
        <w:rPr>
          <w:sz w:val="28"/>
          <w:szCs w:val="28"/>
        </w:rPr>
      </w:pPr>
    </w:p>
    <w:p w14:paraId="4A029F0D" w14:textId="77777777" w:rsidR="008D2261" w:rsidRPr="00A95E52" w:rsidRDefault="008D2261" w:rsidP="008D2261">
      <w:pPr>
        <w:rPr>
          <w:b/>
          <w:bCs/>
          <w:sz w:val="28"/>
          <w:szCs w:val="28"/>
        </w:rPr>
      </w:pPr>
      <w:r w:rsidRPr="00A95E52">
        <w:rPr>
          <w:sz w:val="28"/>
          <w:szCs w:val="28"/>
        </w:rPr>
        <w:t xml:space="preserve">This manual was designed to make your volunteer experience as enjoyable as possible and to give you the guidance and understanding of the rules and regulations that we must follow set for us by the State of Wisconsin, Federal Government, and our own agency policies and guidance adopted by our Board of Directors and Head Start/EHS Parent Policy Council.  </w:t>
      </w:r>
      <w:r w:rsidRPr="00A95E52">
        <w:rPr>
          <w:b/>
          <w:bCs/>
          <w:sz w:val="28"/>
          <w:szCs w:val="28"/>
        </w:rPr>
        <w:t>During the reading of this manual Earl</w:t>
      </w:r>
      <w:r w:rsidR="00BA3B1B" w:rsidRPr="00A95E52">
        <w:rPr>
          <w:b/>
          <w:bCs/>
          <w:sz w:val="28"/>
          <w:szCs w:val="28"/>
        </w:rPr>
        <w:t>y Head Start and Head Start may</w:t>
      </w:r>
      <w:r w:rsidRPr="00A95E52">
        <w:rPr>
          <w:b/>
          <w:bCs/>
          <w:sz w:val="28"/>
          <w:szCs w:val="28"/>
        </w:rPr>
        <w:t xml:space="preserve"> </w:t>
      </w:r>
      <w:r w:rsidR="00AF1E01" w:rsidRPr="00A95E52">
        <w:rPr>
          <w:b/>
          <w:bCs/>
          <w:sz w:val="28"/>
          <w:szCs w:val="28"/>
        </w:rPr>
        <w:t>be referred to as Head Start in some areas.</w:t>
      </w:r>
      <w:r w:rsidR="007B1B81" w:rsidRPr="00A95E52">
        <w:rPr>
          <w:b/>
          <w:bCs/>
          <w:sz w:val="28"/>
          <w:szCs w:val="28"/>
        </w:rPr>
        <w:t xml:space="preserve"> </w:t>
      </w:r>
    </w:p>
    <w:p w14:paraId="619C86CB" w14:textId="77777777" w:rsidR="007B1B81" w:rsidRPr="00A95E52" w:rsidRDefault="007B1B81" w:rsidP="008D2261">
      <w:pPr>
        <w:rPr>
          <w:b/>
          <w:bCs/>
        </w:rPr>
      </w:pPr>
    </w:p>
    <w:p w14:paraId="4CEC081D" w14:textId="29498FA6" w:rsidR="007B1B81" w:rsidRPr="00A95E52" w:rsidRDefault="008D2261" w:rsidP="007B1B81">
      <w:pPr>
        <w:rPr>
          <w:b/>
          <w:bCs/>
          <w:sz w:val="28"/>
          <w:szCs w:val="28"/>
          <w:u w:val="single"/>
        </w:rPr>
      </w:pPr>
      <w:r w:rsidRPr="00A95E52">
        <w:rPr>
          <w:sz w:val="28"/>
          <w:szCs w:val="28"/>
        </w:rPr>
        <w:t xml:space="preserve">You are encouraged to read this manual as part of your volunteer training or as a Head Start/EHS parent who will be welcome to visit and volunteer as often as possible.  </w:t>
      </w:r>
      <w:r w:rsidR="007B1B81" w:rsidRPr="00A95E52">
        <w:rPr>
          <w:b/>
          <w:bCs/>
          <w:sz w:val="28"/>
          <w:szCs w:val="28"/>
          <w:u w:val="single"/>
        </w:rPr>
        <w:t>We ask that whatever area you are in</w:t>
      </w:r>
      <w:r w:rsidR="00B83482" w:rsidRPr="00A95E52">
        <w:rPr>
          <w:b/>
          <w:bCs/>
          <w:sz w:val="28"/>
          <w:szCs w:val="28"/>
          <w:u w:val="single"/>
        </w:rPr>
        <w:t xml:space="preserve"> a classroom</w:t>
      </w:r>
      <w:r w:rsidR="007B1B81" w:rsidRPr="00A95E52">
        <w:rPr>
          <w:b/>
          <w:bCs/>
          <w:sz w:val="28"/>
          <w:szCs w:val="28"/>
          <w:u w:val="single"/>
        </w:rPr>
        <w:t xml:space="preserve"> do not use your cell phon</w:t>
      </w:r>
      <w:r w:rsidR="00B83482" w:rsidRPr="00A95E52">
        <w:rPr>
          <w:b/>
          <w:bCs/>
          <w:sz w:val="28"/>
          <w:szCs w:val="28"/>
          <w:u w:val="single"/>
        </w:rPr>
        <w:t>e,</w:t>
      </w:r>
      <w:r w:rsidR="007B1B81" w:rsidRPr="00A95E52">
        <w:rPr>
          <w:b/>
          <w:bCs/>
          <w:sz w:val="28"/>
          <w:szCs w:val="28"/>
          <w:u w:val="single"/>
        </w:rPr>
        <w:t xml:space="preserve"> tex</w:t>
      </w:r>
      <w:r w:rsidR="00B83482" w:rsidRPr="00A95E52">
        <w:rPr>
          <w:b/>
          <w:bCs/>
          <w:sz w:val="28"/>
          <w:szCs w:val="28"/>
          <w:u w:val="single"/>
        </w:rPr>
        <w:t>t</w:t>
      </w:r>
      <w:r w:rsidR="007B1B81" w:rsidRPr="00A95E52">
        <w:rPr>
          <w:b/>
          <w:bCs/>
          <w:sz w:val="28"/>
          <w:szCs w:val="28"/>
          <w:u w:val="single"/>
        </w:rPr>
        <w:t xml:space="preserve"> or check</w:t>
      </w:r>
      <w:r w:rsidR="00B83482" w:rsidRPr="00A95E52">
        <w:rPr>
          <w:b/>
          <w:bCs/>
          <w:sz w:val="28"/>
          <w:szCs w:val="28"/>
          <w:u w:val="single"/>
        </w:rPr>
        <w:t xml:space="preserve"> </w:t>
      </w:r>
      <w:r w:rsidR="007B1B81" w:rsidRPr="00A95E52">
        <w:rPr>
          <w:b/>
          <w:bCs/>
          <w:sz w:val="28"/>
          <w:szCs w:val="28"/>
          <w:u w:val="single"/>
        </w:rPr>
        <w:t>messages-this includes</w:t>
      </w:r>
      <w:r w:rsidR="00B83482" w:rsidRPr="00A95E52">
        <w:rPr>
          <w:b/>
          <w:bCs/>
          <w:sz w:val="28"/>
          <w:szCs w:val="28"/>
          <w:u w:val="single"/>
        </w:rPr>
        <w:t xml:space="preserve"> while you are on </w:t>
      </w:r>
      <w:r w:rsidR="007B1B81" w:rsidRPr="00A95E52">
        <w:rPr>
          <w:b/>
          <w:bCs/>
          <w:sz w:val="28"/>
          <w:szCs w:val="28"/>
          <w:u w:val="single"/>
        </w:rPr>
        <w:t>the bus.</w:t>
      </w:r>
    </w:p>
    <w:p w14:paraId="16002FBB" w14:textId="77777777" w:rsidR="007B1B81" w:rsidRPr="00A95E52" w:rsidRDefault="007B1B81" w:rsidP="008D2261">
      <w:pPr>
        <w:rPr>
          <w:sz w:val="28"/>
          <w:szCs w:val="28"/>
        </w:rPr>
      </w:pPr>
    </w:p>
    <w:p w14:paraId="2033E1B1" w14:textId="77777777" w:rsidR="008D2261" w:rsidRPr="002773D2" w:rsidRDefault="008D2261" w:rsidP="008D2261">
      <w:pPr>
        <w:rPr>
          <w:sz w:val="28"/>
          <w:szCs w:val="28"/>
        </w:rPr>
      </w:pPr>
      <w:r w:rsidRPr="00A95E52">
        <w:rPr>
          <w:sz w:val="28"/>
          <w:szCs w:val="28"/>
        </w:rPr>
        <w:t>Please feel free</w:t>
      </w:r>
      <w:r w:rsidRPr="002773D2">
        <w:rPr>
          <w:sz w:val="28"/>
          <w:szCs w:val="28"/>
        </w:rPr>
        <w:t xml:space="preserve"> to call and ask questions or share suggestions.  Thank you.</w:t>
      </w:r>
    </w:p>
    <w:p w14:paraId="01660518" w14:textId="77777777" w:rsidR="008D2261" w:rsidRPr="002773D2" w:rsidRDefault="008D2261" w:rsidP="008D2261">
      <w:pPr>
        <w:rPr>
          <w:sz w:val="28"/>
          <w:szCs w:val="28"/>
        </w:rPr>
      </w:pPr>
    </w:p>
    <w:p w14:paraId="41DE0944" w14:textId="77777777" w:rsidR="008D2261" w:rsidRPr="002773D2" w:rsidRDefault="008D2261" w:rsidP="008D2261"/>
    <w:p w14:paraId="7E163B3C" w14:textId="77777777" w:rsidR="008D2261" w:rsidRPr="002773D2" w:rsidRDefault="008D2261" w:rsidP="008D2261">
      <w:pPr>
        <w:rPr>
          <w:sz w:val="28"/>
          <w:szCs w:val="28"/>
        </w:rPr>
      </w:pPr>
      <w:r w:rsidRPr="002773D2">
        <w:rPr>
          <w:sz w:val="28"/>
          <w:szCs w:val="28"/>
        </w:rPr>
        <w:t>Sincerely,</w:t>
      </w:r>
    </w:p>
    <w:p w14:paraId="22F553DB" w14:textId="796B174C" w:rsidR="00A968F6" w:rsidRPr="002773D2" w:rsidRDefault="00B83482" w:rsidP="008D2261">
      <w:pPr>
        <w:rPr>
          <w:sz w:val="28"/>
          <w:szCs w:val="28"/>
        </w:rPr>
      </w:pPr>
      <w:r w:rsidRPr="002773D2">
        <w:rPr>
          <w:sz w:val="28"/>
          <w:szCs w:val="28"/>
        </w:rPr>
        <w:t>Rock-Walworth Head Start</w:t>
      </w:r>
    </w:p>
    <w:p w14:paraId="3DC41E34" w14:textId="77777777" w:rsidR="008D2261" w:rsidRPr="002773D2" w:rsidRDefault="008D2261" w:rsidP="008D2261">
      <w:pPr>
        <w:rPr>
          <w:sz w:val="28"/>
          <w:szCs w:val="28"/>
        </w:rPr>
      </w:pPr>
    </w:p>
    <w:p w14:paraId="27C79080" w14:textId="77777777" w:rsidR="008D2261" w:rsidRPr="002773D2" w:rsidRDefault="008D2261" w:rsidP="008D2261">
      <w:pPr>
        <w:rPr>
          <w:sz w:val="28"/>
          <w:szCs w:val="28"/>
        </w:rPr>
      </w:pPr>
    </w:p>
    <w:p w14:paraId="2DFF4FA6" w14:textId="77777777" w:rsidR="008D2261" w:rsidRPr="002773D2" w:rsidRDefault="008D2261" w:rsidP="008D2261"/>
    <w:p w14:paraId="369F6248" w14:textId="77777777" w:rsidR="008D2261" w:rsidRPr="002773D2" w:rsidRDefault="008D2261" w:rsidP="008D2261"/>
    <w:p w14:paraId="1B8A28DE" w14:textId="77777777" w:rsidR="008D2261" w:rsidRPr="002773D2" w:rsidRDefault="008D2261" w:rsidP="008D2261"/>
    <w:p w14:paraId="1E4E95C8" w14:textId="77777777" w:rsidR="008D2261" w:rsidRPr="002773D2" w:rsidRDefault="008D2261" w:rsidP="008D2261"/>
    <w:p w14:paraId="47D4D7EC" w14:textId="77777777" w:rsidR="008D2261" w:rsidRPr="002773D2" w:rsidRDefault="008D2261" w:rsidP="008D2261"/>
    <w:p w14:paraId="4B6C5066" w14:textId="77777777" w:rsidR="008D2261" w:rsidRPr="002773D2" w:rsidRDefault="008D2261" w:rsidP="008D2261"/>
    <w:p w14:paraId="155546D4" w14:textId="77777777" w:rsidR="008D2261" w:rsidRPr="002773D2" w:rsidRDefault="008D2261" w:rsidP="008D2261"/>
    <w:p w14:paraId="0408D187" w14:textId="77777777" w:rsidR="00A95E52" w:rsidRPr="002773D2" w:rsidRDefault="00A95E52" w:rsidP="008D2261"/>
    <w:p w14:paraId="7679056A" w14:textId="77777777" w:rsidR="00A95E52" w:rsidRPr="002773D2" w:rsidRDefault="00A95E52" w:rsidP="008D2261"/>
    <w:p w14:paraId="57219C47" w14:textId="77777777" w:rsidR="00A95E52" w:rsidRPr="002773D2" w:rsidRDefault="00A95E52" w:rsidP="008D2261"/>
    <w:p w14:paraId="0CEA9C1B" w14:textId="77777777" w:rsidR="00A95E52" w:rsidRPr="002773D2" w:rsidRDefault="00A95E52" w:rsidP="008D2261"/>
    <w:p w14:paraId="28CB0DFF" w14:textId="77777777" w:rsidR="00A95E52" w:rsidRPr="002773D2" w:rsidRDefault="00A95E52" w:rsidP="008D2261"/>
    <w:p w14:paraId="31E757F4" w14:textId="77777777" w:rsidR="00A95E52" w:rsidRPr="002773D2" w:rsidRDefault="00A95E52" w:rsidP="008D2261"/>
    <w:p w14:paraId="331203DA" w14:textId="77777777" w:rsidR="00A95E52" w:rsidRPr="002773D2" w:rsidRDefault="00A95E52" w:rsidP="008D2261"/>
    <w:p w14:paraId="6CA1CADB" w14:textId="77777777" w:rsidR="001606A5" w:rsidRPr="002773D2" w:rsidRDefault="001606A5" w:rsidP="008D2261"/>
    <w:p w14:paraId="038AEA77" w14:textId="77777777" w:rsidR="00EA2AF8" w:rsidRDefault="00EA2AF8" w:rsidP="007E0318">
      <w:pPr>
        <w:rPr>
          <w:b/>
          <w:sz w:val="28"/>
          <w:szCs w:val="28"/>
        </w:rPr>
      </w:pPr>
    </w:p>
    <w:p w14:paraId="31DA75CF" w14:textId="77777777" w:rsidR="002773D2" w:rsidRDefault="002773D2" w:rsidP="007E0318">
      <w:pPr>
        <w:rPr>
          <w:b/>
          <w:sz w:val="28"/>
          <w:szCs w:val="28"/>
        </w:rPr>
      </w:pPr>
    </w:p>
    <w:p w14:paraId="33B7800D" w14:textId="77777777" w:rsidR="002773D2" w:rsidRDefault="002773D2" w:rsidP="007E0318">
      <w:pPr>
        <w:rPr>
          <w:b/>
          <w:sz w:val="28"/>
          <w:szCs w:val="28"/>
        </w:rPr>
      </w:pPr>
    </w:p>
    <w:p w14:paraId="31F734AE" w14:textId="77777777" w:rsidR="002773D2" w:rsidRPr="002773D2" w:rsidRDefault="002773D2" w:rsidP="007E0318">
      <w:pPr>
        <w:rPr>
          <w:b/>
          <w:sz w:val="28"/>
          <w:szCs w:val="28"/>
        </w:rPr>
      </w:pPr>
    </w:p>
    <w:p w14:paraId="03519A98" w14:textId="77777777" w:rsidR="008D2261" w:rsidRPr="002773D2" w:rsidRDefault="008D2261" w:rsidP="008D2261">
      <w:pPr>
        <w:jc w:val="center"/>
        <w:rPr>
          <w:b/>
          <w:sz w:val="28"/>
          <w:szCs w:val="28"/>
        </w:rPr>
      </w:pPr>
      <w:r w:rsidRPr="002773D2">
        <w:rPr>
          <w:b/>
          <w:sz w:val="28"/>
          <w:szCs w:val="28"/>
        </w:rPr>
        <w:lastRenderedPageBreak/>
        <w:t>CONTENTS</w:t>
      </w:r>
    </w:p>
    <w:p w14:paraId="6CA47802" w14:textId="77777777" w:rsidR="008D2261" w:rsidRPr="002773D2" w:rsidRDefault="008D2261" w:rsidP="008D2261">
      <w:pPr>
        <w:jc w:val="center"/>
        <w:rPr>
          <w:sz w:val="32"/>
          <w:szCs w:val="32"/>
        </w:rPr>
      </w:pPr>
    </w:p>
    <w:p w14:paraId="7C9CC6CF" w14:textId="77777777" w:rsidR="008D2261" w:rsidRPr="002773D2" w:rsidRDefault="008D2261" w:rsidP="008D2261">
      <w:pPr>
        <w:jc w:val="center"/>
        <w:rPr>
          <w:sz w:val="28"/>
          <w:szCs w:val="28"/>
          <w:u w:val="single"/>
        </w:rPr>
      </w:pPr>
      <w:r w:rsidRPr="002773D2">
        <w:rPr>
          <w:sz w:val="28"/>
          <w:szCs w:val="28"/>
          <w:u w:val="single"/>
        </w:rPr>
        <w:t>Welcome Letter</w:t>
      </w:r>
    </w:p>
    <w:p w14:paraId="2583DB20" w14:textId="77777777" w:rsidR="008D2261" w:rsidRPr="002773D2" w:rsidRDefault="008D2261" w:rsidP="008D2261">
      <w:pPr>
        <w:jc w:val="center"/>
        <w:rPr>
          <w:sz w:val="28"/>
          <w:szCs w:val="28"/>
        </w:rPr>
      </w:pPr>
    </w:p>
    <w:p w14:paraId="4E7A3211" w14:textId="77777777" w:rsidR="008D2261" w:rsidRPr="002773D2" w:rsidRDefault="001F5F41" w:rsidP="00382B9B">
      <w:pPr>
        <w:ind w:left="810" w:hanging="90"/>
        <w:rPr>
          <w:sz w:val="28"/>
          <w:szCs w:val="28"/>
        </w:rPr>
      </w:pPr>
      <w:r w:rsidRPr="002773D2">
        <w:rPr>
          <w:sz w:val="28"/>
          <w:szCs w:val="28"/>
        </w:rPr>
        <w:t xml:space="preserve">Original </w:t>
      </w:r>
      <w:r w:rsidR="008D2261" w:rsidRPr="002773D2">
        <w:rPr>
          <w:sz w:val="28"/>
          <w:szCs w:val="28"/>
        </w:rPr>
        <w:t>Volunteer Policy</w:t>
      </w:r>
      <w:r w:rsidRPr="002773D2">
        <w:rPr>
          <w:sz w:val="28"/>
          <w:szCs w:val="28"/>
        </w:rPr>
        <w:tab/>
      </w:r>
      <w:r w:rsidRPr="002773D2">
        <w:rPr>
          <w:sz w:val="28"/>
          <w:szCs w:val="28"/>
        </w:rPr>
        <w:tab/>
      </w:r>
      <w:r w:rsidRPr="002773D2">
        <w:rPr>
          <w:sz w:val="28"/>
          <w:szCs w:val="28"/>
        </w:rPr>
        <w:tab/>
      </w:r>
      <w:r w:rsidRPr="002773D2">
        <w:rPr>
          <w:sz w:val="28"/>
          <w:szCs w:val="28"/>
        </w:rPr>
        <w:tab/>
      </w:r>
      <w:r w:rsidRPr="002773D2">
        <w:rPr>
          <w:sz w:val="28"/>
          <w:szCs w:val="28"/>
        </w:rPr>
        <w:tab/>
      </w:r>
    </w:p>
    <w:p w14:paraId="40DF8F0A" w14:textId="77777777" w:rsidR="008D2261" w:rsidRPr="002773D2" w:rsidRDefault="008D2261" w:rsidP="008D2261">
      <w:pPr>
        <w:jc w:val="center"/>
        <w:rPr>
          <w:sz w:val="28"/>
          <w:szCs w:val="28"/>
        </w:rPr>
      </w:pPr>
    </w:p>
    <w:p w14:paraId="5B7F5CCE" w14:textId="42212A51" w:rsidR="008D2261" w:rsidRPr="002773D2" w:rsidRDefault="008D2261" w:rsidP="008D2261">
      <w:pPr>
        <w:ind w:firstLine="720"/>
      </w:pPr>
      <w:r w:rsidRPr="002773D2">
        <w:rPr>
          <w:sz w:val="28"/>
          <w:szCs w:val="28"/>
        </w:rPr>
        <w:t>History of Head Start and Volunteering</w:t>
      </w:r>
      <w:r w:rsidRPr="002773D2">
        <w:rPr>
          <w:sz w:val="28"/>
          <w:szCs w:val="28"/>
        </w:rPr>
        <w:tab/>
      </w:r>
      <w:r w:rsidRPr="002773D2">
        <w:rPr>
          <w:sz w:val="28"/>
          <w:szCs w:val="28"/>
        </w:rPr>
        <w:tab/>
      </w:r>
      <w:r w:rsidR="00525470" w:rsidRPr="002773D2">
        <w:t xml:space="preserve">page </w:t>
      </w:r>
      <w:r w:rsidR="00E2147E" w:rsidRPr="002773D2">
        <w:t>3</w:t>
      </w:r>
    </w:p>
    <w:p w14:paraId="40183370" w14:textId="77777777" w:rsidR="008D2261" w:rsidRPr="002773D2" w:rsidRDefault="008D2261" w:rsidP="008D2261">
      <w:pPr>
        <w:jc w:val="center"/>
      </w:pPr>
    </w:p>
    <w:p w14:paraId="7B7A190A" w14:textId="6D2D10F9" w:rsidR="008D2261" w:rsidRPr="002773D2" w:rsidRDefault="00E338F8" w:rsidP="008D2261">
      <w:pPr>
        <w:ind w:firstLine="720"/>
      </w:pPr>
      <w:r w:rsidRPr="002773D2">
        <w:rPr>
          <w:sz w:val="28"/>
          <w:szCs w:val="28"/>
        </w:rPr>
        <w:t xml:space="preserve">Head Start </w:t>
      </w:r>
      <w:r w:rsidR="008D2261" w:rsidRPr="002773D2">
        <w:rPr>
          <w:sz w:val="28"/>
          <w:szCs w:val="28"/>
        </w:rPr>
        <w:t>Program Goals</w:t>
      </w:r>
      <w:r w:rsidR="008D2261" w:rsidRPr="002773D2">
        <w:rPr>
          <w:sz w:val="28"/>
          <w:szCs w:val="28"/>
        </w:rPr>
        <w:tab/>
      </w:r>
      <w:r w:rsidR="008D2261" w:rsidRPr="002773D2">
        <w:rPr>
          <w:sz w:val="28"/>
          <w:szCs w:val="28"/>
        </w:rPr>
        <w:tab/>
      </w:r>
      <w:r w:rsidR="008D2261" w:rsidRPr="002773D2">
        <w:rPr>
          <w:sz w:val="28"/>
          <w:szCs w:val="28"/>
        </w:rPr>
        <w:tab/>
      </w:r>
      <w:r w:rsidR="008D2261" w:rsidRPr="002773D2">
        <w:rPr>
          <w:sz w:val="28"/>
          <w:szCs w:val="28"/>
        </w:rPr>
        <w:tab/>
      </w:r>
      <w:r w:rsidR="008D2261" w:rsidRPr="002773D2">
        <w:rPr>
          <w:sz w:val="28"/>
          <w:szCs w:val="28"/>
        </w:rPr>
        <w:tab/>
      </w:r>
      <w:r w:rsidR="00525470" w:rsidRPr="002773D2">
        <w:t xml:space="preserve">page </w:t>
      </w:r>
      <w:r w:rsidR="00E44142" w:rsidRPr="002773D2">
        <w:t>4</w:t>
      </w:r>
    </w:p>
    <w:p w14:paraId="161F8E2B" w14:textId="77777777" w:rsidR="008D2261" w:rsidRPr="002773D2" w:rsidRDefault="008D2261" w:rsidP="008D2261"/>
    <w:p w14:paraId="539DD313" w14:textId="6B6B7F3C" w:rsidR="008D2261" w:rsidRPr="002773D2" w:rsidRDefault="008D2261" w:rsidP="008D2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2773D2">
        <w:rPr>
          <w:sz w:val="28"/>
          <w:szCs w:val="28"/>
        </w:rPr>
        <w:t>Types of Volunteers</w:t>
      </w:r>
      <w:r w:rsidR="00E44142" w:rsidRPr="002773D2">
        <w:rPr>
          <w:sz w:val="28"/>
          <w:szCs w:val="28"/>
        </w:rPr>
        <w:t xml:space="preserve"> EHS &amp; HS</w:t>
      </w:r>
      <w:r w:rsidRPr="002773D2">
        <w:rPr>
          <w:sz w:val="28"/>
          <w:szCs w:val="28"/>
        </w:rPr>
        <w:tab/>
      </w:r>
      <w:r w:rsidRPr="002773D2">
        <w:rPr>
          <w:sz w:val="28"/>
          <w:szCs w:val="28"/>
        </w:rPr>
        <w:tab/>
      </w:r>
      <w:r w:rsidRPr="002773D2">
        <w:rPr>
          <w:sz w:val="28"/>
          <w:szCs w:val="28"/>
        </w:rPr>
        <w:tab/>
      </w:r>
      <w:r w:rsidRPr="002773D2">
        <w:rPr>
          <w:sz w:val="28"/>
          <w:szCs w:val="28"/>
        </w:rPr>
        <w:tab/>
      </w:r>
      <w:r w:rsidR="00525470" w:rsidRPr="002773D2">
        <w:t xml:space="preserve">page </w:t>
      </w:r>
      <w:r w:rsidR="007008A9" w:rsidRPr="002773D2">
        <w:t>5</w:t>
      </w:r>
      <w:r w:rsidRPr="002773D2">
        <w:tab/>
      </w:r>
    </w:p>
    <w:p w14:paraId="68B7565E" w14:textId="77777777" w:rsidR="008D2261" w:rsidRPr="002773D2" w:rsidRDefault="008D2261" w:rsidP="008D2261">
      <w:pPr>
        <w:jc w:val="center"/>
        <w:rPr>
          <w:sz w:val="28"/>
          <w:szCs w:val="28"/>
        </w:rPr>
      </w:pPr>
    </w:p>
    <w:p w14:paraId="5C794583" w14:textId="6FBC2EF3" w:rsidR="008D2261" w:rsidRPr="002773D2" w:rsidRDefault="008D2261" w:rsidP="008D2261">
      <w:pPr>
        <w:ind w:firstLine="720"/>
      </w:pPr>
      <w:r w:rsidRPr="002773D2">
        <w:rPr>
          <w:sz w:val="28"/>
          <w:szCs w:val="28"/>
        </w:rPr>
        <w:t xml:space="preserve">Volunteer Placement Procedures </w:t>
      </w:r>
      <w:r w:rsidRPr="002773D2">
        <w:rPr>
          <w:sz w:val="28"/>
          <w:szCs w:val="28"/>
        </w:rPr>
        <w:tab/>
      </w:r>
      <w:r w:rsidRPr="002773D2">
        <w:rPr>
          <w:sz w:val="28"/>
          <w:szCs w:val="28"/>
        </w:rPr>
        <w:tab/>
      </w:r>
      <w:r w:rsidRPr="002773D2">
        <w:rPr>
          <w:sz w:val="28"/>
          <w:szCs w:val="28"/>
        </w:rPr>
        <w:tab/>
      </w:r>
      <w:r w:rsidRPr="002773D2">
        <w:rPr>
          <w:sz w:val="28"/>
          <w:szCs w:val="28"/>
        </w:rPr>
        <w:tab/>
      </w:r>
      <w:r w:rsidR="00525470" w:rsidRPr="002773D2">
        <w:t>page 6</w:t>
      </w:r>
      <w:r w:rsidR="007008A9" w:rsidRPr="002773D2">
        <w:t>-7</w:t>
      </w:r>
    </w:p>
    <w:p w14:paraId="336CABFA" w14:textId="77777777" w:rsidR="007D68AF" w:rsidRPr="002773D2" w:rsidRDefault="007D68AF" w:rsidP="008D2261">
      <w:pPr>
        <w:ind w:firstLine="720"/>
        <w:rPr>
          <w:sz w:val="28"/>
          <w:szCs w:val="28"/>
        </w:rPr>
      </w:pPr>
      <w:r w:rsidRPr="002773D2">
        <w:rPr>
          <w:sz w:val="28"/>
          <w:szCs w:val="28"/>
        </w:rPr>
        <w:t>and Point of Entry</w:t>
      </w:r>
    </w:p>
    <w:p w14:paraId="6B0E532F" w14:textId="77777777" w:rsidR="008D2261" w:rsidRPr="002773D2" w:rsidRDefault="008D2261" w:rsidP="008D2261">
      <w:pPr>
        <w:jc w:val="center"/>
        <w:rPr>
          <w:sz w:val="28"/>
          <w:szCs w:val="28"/>
        </w:rPr>
      </w:pPr>
    </w:p>
    <w:p w14:paraId="1F9A2936" w14:textId="39CFE556" w:rsidR="008D2261" w:rsidRPr="002773D2" w:rsidRDefault="008D2261" w:rsidP="008D2261">
      <w:pPr>
        <w:ind w:firstLine="720"/>
      </w:pPr>
      <w:r w:rsidRPr="002773D2">
        <w:rPr>
          <w:sz w:val="28"/>
          <w:szCs w:val="28"/>
        </w:rPr>
        <w:t>Head Start Service Area Orientation</w:t>
      </w:r>
      <w:r w:rsidRPr="002773D2">
        <w:rPr>
          <w:sz w:val="28"/>
          <w:szCs w:val="28"/>
        </w:rPr>
        <w:tab/>
      </w:r>
      <w:r w:rsidRPr="002773D2">
        <w:rPr>
          <w:sz w:val="28"/>
          <w:szCs w:val="28"/>
        </w:rPr>
        <w:tab/>
      </w:r>
      <w:r w:rsidRPr="002773D2">
        <w:rPr>
          <w:sz w:val="28"/>
          <w:szCs w:val="28"/>
        </w:rPr>
        <w:tab/>
      </w:r>
      <w:r w:rsidR="00525470" w:rsidRPr="002773D2">
        <w:t xml:space="preserve">page </w:t>
      </w:r>
      <w:r w:rsidR="001C7CAD" w:rsidRPr="002773D2">
        <w:t>8</w:t>
      </w:r>
    </w:p>
    <w:p w14:paraId="782BCF43" w14:textId="77777777" w:rsidR="008D2261" w:rsidRPr="002773D2" w:rsidRDefault="008D2261" w:rsidP="008D2261">
      <w:pPr>
        <w:jc w:val="center"/>
      </w:pPr>
    </w:p>
    <w:p w14:paraId="43BB2497" w14:textId="330E9F11" w:rsidR="008D2261" w:rsidRPr="002773D2" w:rsidRDefault="007D68AF" w:rsidP="008D2261">
      <w:pPr>
        <w:ind w:firstLine="720"/>
        <w:rPr>
          <w:sz w:val="28"/>
          <w:szCs w:val="28"/>
        </w:rPr>
      </w:pPr>
      <w:r w:rsidRPr="002773D2">
        <w:rPr>
          <w:sz w:val="28"/>
          <w:szCs w:val="28"/>
        </w:rPr>
        <w:t xml:space="preserve"> H.S./E.H.S. </w:t>
      </w:r>
      <w:r w:rsidR="008D2261" w:rsidRPr="002773D2">
        <w:rPr>
          <w:sz w:val="28"/>
          <w:szCs w:val="28"/>
        </w:rPr>
        <w:t>Required Volunteer Training</w:t>
      </w:r>
      <w:r w:rsidR="008D2261" w:rsidRPr="002773D2">
        <w:rPr>
          <w:sz w:val="28"/>
          <w:szCs w:val="28"/>
        </w:rPr>
        <w:tab/>
      </w:r>
      <w:r w:rsidR="008D2261" w:rsidRPr="002773D2">
        <w:rPr>
          <w:sz w:val="28"/>
          <w:szCs w:val="28"/>
        </w:rPr>
        <w:tab/>
      </w:r>
      <w:r w:rsidR="00525470" w:rsidRPr="002773D2">
        <w:t xml:space="preserve">page </w:t>
      </w:r>
      <w:r w:rsidR="001C7CAD" w:rsidRPr="002773D2">
        <w:t>9</w:t>
      </w:r>
      <w:r w:rsidR="00525470" w:rsidRPr="002773D2">
        <w:t>-</w:t>
      </w:r>
      <w:r w:rsidR="001C7CAD" w:rsidRPr="002773D2">
        <w:t>10</w:t>
      </w:r>
      <w:r w:rsidR="008D2261" w:rsidRPr="002773D2">
        <w:rPr>
          <w:sz w:val="28"/>
          <w:szCs w:val="28"/>
        </w:rPr>
        <w:tab/>
      </w:r>
      <w:r w:rsidR="008D2261" w:rsidRPr="002773D2">
        <w:rPr>
          <w:sz w:val="28"/>
          <w:szCs w:val="28"/>
        </w:rPr>
        <w:tab/>
      </w:r>
      <w:r w:rsidR="008D2261" w:rsidRPr="002773D2">
        <w:rPr>
          <w:sz w:val="28"/>
          <w:szCs w:val="28"/>
        </w:rPr>
        <w:tab/>
      </w:r>
      <w:r w:rsidR="008D2261" w:rsidRPr="002773D2">
        <w:rPr>
          <w:sz w:val="28"/>
          <w:szCs w:val="28"/>
        </w:rPr>
        <w:tab/>
      </w:r>
      <w:r w:rsidR="008D2261" w:rsidRPr="002773D2">
        <w:rPr>
          <w:sz w:val="28"/>
          <w:szCs w:val="28"/>
        </w:rPr>
        <w:tab/>
      </w:r>
      <w:r w:rsidR="008D2261" w:rsidRPr="002773D2">
        <w:rPr>
          <w:sz w:val="28"/>
          <w:szCs w:val="28"/>
        </w:rPr>
        <w:tab/>
      </w:r>
    </w:p>
    <w:p w14:paraId="7D779A61" w14:textId="77777777" w:rsidR="008D2261" w:rsidRPr="002773D2" w:rsidRDefault="008D2261" w:rsidP="008D2261">
      <w:pPr>
        <w:ind w:firstLine="720"/>
        <w:rPr>
          <w:sz w:val="28"/>
          <w:szCs w:val="28"/>
        </w:rPr>
      </w:pPr>
      <w:r w:rsidRPr="002773D2">
        <w:rPr>
          <w:sz w:val="28"/>
          <w:szCs w:val="28"/>
        </w:rPr>
        <w:t>Treatment of Children and</w:t>
      </w:r>
    </w:p>
    <w:p w14:paraId="706A8029" w14:textId="63581265" w:rsidR="008D2261" w:rsidRPr="002773D2" w:rsidRDefault="008D2261" w:rsidP="008D2261">
      <w:pPr>
        <w:ind w:firstLine="720"/>
      </w:pPr>
      <w:r w:rsidRPr="002773D2">
        <w:rPr>
          <w:sz w:val="28"/>
          <w:szCs w:val="28"/>
        </w:rPr>
        <w:t>The Role of Volunteers</w:t>
      </w:r>
      <w:r w:rsidRPr="002773D2">
        <w:rPr>
          <w:sz w:val="28"/>
          <w:szCs w:val="28"/>
        </w:rPr>
        <w:tab/>
      </w:r>
      <w:r w:rsidRPr="002773D2">
        <w:rPr>
          <w:sz w:val="28"/>
          <w:szCs w:val="28"/>
        </w:rPr>
        <w:tab/>
      </w:r>
      <w:r w:rsidRPr="002773D2">
        <w:rPr>
          <w:sz w:val="28"/>
          <w:szCs w:val="28"/>
        </w:rPr>
        <w:tab/>
      </w:r>
      <w:r w:rsidRPr="002773D2">
        <w:rPr>
          <w:sz w:val="28"/>
          <w:szCs w:val="28"/>
        </w:rPr>
        <w:tab/>
      </w:r>
      <w:r w:rsidRPr="002773D2">
        <w:rPr>
          <w:sz w:val="28"/>
          <w:szCs w:val="28"/>
        </w:rPr>
        <w:tab/>
      </w:r>
      <w:r w:rsidRPr="002773D2">
        <w:t>page</w:t>
      </w:r>
      <w:r w:rsidR="00525470" w:rsidRPr="002773D2">
        <w:t xml:space="preserve"> 11</w:t>
      </w:r>
    </w:p>
    <w:p w14:paraId="40C387BA" w14:textId="77777777" w:rsidR="008D2261" w:rsidRPr="002773D2" w:rsidRDefault="008D2261" w:rsidP="008D2261">
      <w:pPr>
        <w:ind w:firstLine="720"/>
      </w:pPr>
    </w:p>
    <w:p w14:paraId="283AB487" w14:textId="77777777" w:rsidR="008D2261" w:rsidRPr="002773D2" w:rsidRDefault="008D2261" w:rsidP="008D2261">
      <w:pPr>
        <w:ind w:firstLine="720"/>
      </w:pPr>
      <w:r w:rsidRPr="002773D2">
        <w:rPr>
          <w:sz w:val="28"/>
          <w:szCs w:val="28"/>
        </w:rPr>
        <w:t>General Instructions and Job</w:t>
      </w:r>
      <w:r w:rsidRPr="002773D2">
        <w:rPr>
          <w:sz w:val="28"/>
          <w:szCs w:val="28"/>
        </w:rPr>
        <w:tab/>
      </w:r>
      <w:r w:rsidRPr="002773D2">
        <w:rPr>
          <w:sz w:val="28"/>
          <w:szCs w:val="28"/>
        </w:rPr>
        <w:tab/>
      </w:r>
      <w:r w:rsidRPr="002773D2">
        <w:rPr>
          <w:sz w:val="28"/>
          <w:szCs w:val="28"/>
        </w:rPr>
        <w:tab/>
      </w:r>
      <w:r w:rsidRPr="002773D2">
        <w:rPr>
          <w:sz w:val="28"/>
          <w:szCs w:val="28"/>
        </w:rPr>
        <w:tab/>
      </w:r>
    </w:p>
    <w:p w14:paraId="6F2C5D3B" w14:textId="77777777" w:rsidR="008D2261" w:rsidRPr="002773D2" w:rsidRDefault="008D2261" w:rsidP="007D68AF">
      <w:pPr>
        <w:ind w:firstLine="720"/>
        <w:rPr>
          <w:sz w:val="28"/>
          <w:szCs w:val="28"/>
        </w:rPr>
      </w:pPr>
      <w:r w:rsidRPr="002773D2">
        <w:rPr>
          <w:sz w:val="28"/>
          <w:szCs w:val="28"/>
        </w:rPr>
        <w:t>Descriptions for Volunteers</w:t>
      </w:r>
      <w:r w:rsidRPr="002773D2">
        <w:rPr>
          <w:sz w:val="28"/>
          <w:szCs w:val="28"/>
        </w:rPr>
        <w:tab/>
      </w:r>
      <w:r w:rsidR="007D68AF" w:rsidRPr="002773D2">
        <w:rPr>
          <w:sz w:val="28"/>
          <w:szCs w:val="28"/>
        </w:rPr>
        <w:tab/>
      </w:r>
      <w:r w:rsidR="007D68AF" w:rsidRPr="002773D2">
        <w:rPr>
          <w:sz w:val="28"/>
          <w:szCs w:val="28"/>
        </w:rPr>
        <w:tab/>
      </w:r>
      <w:r w:rsidR="007D68AF" w:rsidRPr="002773D2">
        <w:rPr>
          <w:sz w:val="28"/>
          <w:szCs w:val="28"/>
        </w:rPr>
        <w:tab/>
      </w:r>
      <w:r w:rsidR="00525470" w:rsidRPr="002773D2">
        <w:t>page 12-14</w:t>
      </w:r>
      <w:r w:rsidRPr="002773D2">
        <w:tab/>
      </w:r>
      <w:r w:rsidRPr="002773D2">
        <w:rPr>
          <w:sz w:val="28"/>
          <w:szCs w:val="28"/>
        </w:rPr>
        <w:tab/>
      </w:r>
      <w:r w:rsidRPr="002773D2">
        <w:rPr>
          <w:sz w:val="28"/>
          <w:szCs w:val="28"/>
        </w:rPr>
        <w:tab/>
      </w:r>
      <w:r w:rsidRPr="002773D2">
        <w:rPr>
          <w:sz w:val="28"/>
          <w:szCs w:val="28"/>
        </w:rPr>
        <w:tab/>
      </w:r>
      <w:r w:rsidRPr="002773D2">
        <w:tab/>
      </w:r>
      <w:r w:rsidRPr="002773D2">
        <w:tab/>
      </w:r>
    </w:p>
    <w:p w14:paraId="1401977F" w14:textId="77777777" w:rsidR="00E338F8" w:rsidRPr="002773D2" w:rsidRDefault="008D2261" w:rsidP="008D2261">
      <w:pPr>
        <w:ind w:firstLine="720"/>
      </w:pPr>
      <w:r w:rsidRPr="002773D2">
        <w:rPr>
          <w:sz w:val="28"/>
          <w:szCs w:val="28"/>
        </w:rPr>
        <w:t xml:space="preserve">In-Kind Information and </w:t>
      </w:r>
      <w:r w:rsidRPr="002773D2">
        <w:rPr>
          <w:sz w:val="28"/>
          <w:szCs w:val="28"/>
        </w:rPr>
        <w:tab/>
      </w:r>
      <w:r w:rsidR="00A968F6" w:rsidRPr="002773D2">
        <w:rPr>
          <w:sz w:val="28"/>
          <w:szCs w:val="28"/>
        </w:rPr>
        <w:tab/>
      </w:r>
      <w:r w:rsidR="00A968F6" w:rsidRPr="002773D2">
        <w:rPr>
          <w:sz w:val="28"/>
          <w:szCs w:val="28"/>
        </w:rPr>
        <w:tab/>
      </w:r>
      <w:r w:rsidR="00A968F6" w:rsidRPr="002773D2">
        <w:rPr>
          <w:sz w:val="28"/>
          <w:szCs w:val="28"/>
        </w:rPr>
        <w:tab/>
      </w:r>
      <w:r w:rsidR="00A968F6" w:rsidRPr="002773D2">
        <w:rPr>
          <w:sz w:val="28"/>
          <w:szCs w:val="28"/>
        </w:rPr>
        <w:tab/>
      </w:r>
      <w:r w:rsidR="00A968F6" w:rsidRPr="002773D2">
        <w:t>page 1</w:t>
      </w:r>
      <w:r w:rsidR="00525470" w:rsidRPr="002773D2">
        <w:t>5</w:t>
      </w:r>
    </w:p>
    <w:p w14:paraId="1C1DAEBE" w14:textId="77777777" w:rsidR="008D2261" w:rsidRPr="002773D2" w:rsidRDefault="008D2261" w:rsidP="008D2261">
      <w:pPr>
        <w:ind w:firstLine="720"/>
      </w:pPr>
      <w:r w:rsidRPr="002773D2">
        <w:rPr>
          <w:sz w:val="28"/>
          <w:szCs w:val="28"/>
        </w:rPr>
        <w:t>How We Meet Our Federal Share</w:t>
      </w:r>
      <w:r w:rsidRPr="002773D2">
        <w:rPr>
          <w:sz w:val="28"/>
          <w:szCs w:val="28"/>
        </w:rPr>
        <w:tab/>
      </w:r>
      <w:r w:rsidRPr="002773D2">
        <w:rPr>
          <w:sz w:val="28"/>
          <w:szCs w:val="28"/>
        </w:rPr>
        <w:tab/>
      </w:r>
      <w:r w:rsidRPr="002773D2">
        <w:rPr>
          <w:sz w:val="28"/>
          <w:szCs w:val="28"/>
        </w:rPr>
        <w:tab/>
      </w:r>
      <w:r w:rsidRPr="002773D2">
        <w:rPr>
          <w:sz w:val="28"/>
          <w:szCs w:val="28"/>
        </w:rPr>
        <w:tab/>
      </w:r>
      <w:r w:rsidRPr="002773D2">
        <w:tab/>
      </w:r>
    </w:p>
    <w:p w14:paraId="39C56D11" w14:textId="77777777" w:rsidR="008D2261" w:rsidRPr="002773D2" w:rsidRDefault="008D2261" w:rsidP="008D2261">
      <w:pPr>
        <w:ind w:firstLine="720"/>
      </w:pPr>
    </w:p>
    <w:p w14:paraId="65F5E7EF" w14:textId="77777777" w:rsidR="001F5F41" w:rsidRPr="002773D2" w:rsidRDefault="008D2261" w:rsidP="008D2261">
      <w:pPr>
        <w:ind w:firstLine="720"/>
        <w:rPr>
          <w:sz w:val="28"/>
          <w:szCs w:val="28"/>
        </w:rPr>
      </w:pPr>
      <w:r w:rsidRPr="002773D2">
        <w:rPr>
          <w:sz w:val="28"/>
          <w:szCs w:val="28"/>
        </w:rPr>
        <w:t>How to Use In-Kinds</w:t>
      </w:r>
      <w:r w:rsidRPr="002773D2">
        <w:rPr>
          <w:sz w:val="28"/>
          <w:szCs w:val="28"/>
        </w:rPr>
        <w:tab/>
      </w:r>
      <w:r w:rsidRPr="002773D2">
        <w:rPr>
          <w:sz w:val="28"/>
          <w:szCs w:val="28"/>
        </w:rPr>
        <w:tab/>
      </w:r>
      <w:r w:rsidRPr="002773D2">
        <w:rPr>
          <w:sz w:val="28"/>
          <w:szCs w:val="28"/>
        </w:rPr>
        <w:tab/>
      </w:r>
      <w:r w:rsidRPr="002773D2">
        <w:rPr>
          <w:sz w:val="28"/>
          <w:szCs w:val="28"/>
        </w:rPr>
        <w:tab/>
      </w:r>
      <w:r w:rsidRPr="002773D2">
        <w:rPr>
          <w:sz w:val="28"/>
          <w:szCs w:val="28"/>
        </w:rPr>
        <w:tab/>
      </w:r>
      <w:r w:rsidRPr="002773D2">
        <w:rPr>
          <w:sz w:val="28"/>
          <w:szCs w:val="28"/>
        </w:rPr>
        <w:tab/>
      </w:r>
      <w:r w:rsidRPr="002773D2">
        <w:t xml:space="preserve">page </w:t>
      </w:r>
      <w:r w:rsidR="00E338F8" w:rsidRPr="002773D2">
        <w:t>1</w:t>
      </w:r>
      <w:r w:rsidR="00525470" w:rsidRPr="002773D2">
        <w:t>6</w:t>
      </w:r>
      <w:r w:rsidRPr="002773D2">
        <w:rPr>
          <w:sz w:val="28"/>
          <w:szCs w:val="28"/>
        </w:rPr>
        <w:tab/>
      </w:r>
    </w:p>
    <w:p w14:paraId="25CFB5F6" w14:textId="77777777" w:rsidR="001F5F41" w:rsidRPr="002773D2" w:rsidRDefault="001F5F41" w:rsidP="008D2261">
      <w:pPr>
        <w:ind w:firstLine="720"/>
        <w:rPr>
          <w:sz w:val="28"/>
          <w:szCs w:val="28"/>
        </w:rPr>
      </w:pPr>
    </w:p>
    <w:p w14:paraId="2C8454B1" w14:textId="77777777" w:rsidR="008D2261" w:rsidRPr="002773D2" w:rsidRDefault="00ED3DC1" w:rsidP="007F26B3">
      <w:pPr>
        <w:rPr>
          <w:b/>
          <w:sz w:val="28"/>
          <w:szCs w:val="28"/>
        </w:rPr>
      </w:pPr>
      <w:r w:rsidRPr="002773D2">
        <w:rPr>
          <w:b/>
          <w:sz w:val="28"/>
          <w:szCs w:val="28"/>
        </w:rPr>
        <w:t>You may request a copy of our revised</w:t>
      </w:r>
      <w:r w:rsidR="007F26B3" w:rsidRPr="002773D2">
        <w:rPr>
          <w:b/>
          <w:sz w:val="28"/>
          <w:szCs w:val="28"/>
        </w:rPr>
        <w:t xml:space="preserve"> </w:t>
      </w:r>
      <w:r w:rsidRPr="002773D2">
        <w:rPr>
          <w:b/>
          <w:sz w:val="28"/>
          <w:szCs w:val="28"/>
        </w:rPr>
        <w:t>Volunteer Policy at any time.</w:t>
      </w:r>
    </w:p>
    <w:p w14:paraId="6BB1D839" w14:textId="77777777" w:rsidR="008D2261" w:rsidRPr="002773D2" w:rsidRDefault="008D2261" w:rsidP="007F26B3">
      <w:pPr>
        <w:ind w:firstLine="720"/>
        <w:jc w:val="center"/>
        <w:rPr>
          <w:sz w:val="28"/>
          <w:szCs w:val="28"/>
        </w:rPr>
      </w:pPr>
    </w:p>
    <w:p w14:paraId="270F7C9A" w14:textId="77777777" w:rsidR="007F26B3" w:rsidRPr="002773D2" w:rsidRDefault="007F26B3" w:rsidP="00D27D3D">
      <w:pPr>
        <w:rPr>
          <w:sz w:val="28"/>
          <w:szCs w:val="28"/>
        </w:rPr>
      </w:pPr>
    </w:p>
    <w:p w14:paraId="182BDFF0" w14:textId="77777777" w:rsidR="008D2261" w:rsidRPr="002773D2" w:rsidRDefault="008D2261" w:rsidP="008D2261">
      <w:pPr>
        <w:jc w:val="center"/>
        <w:rPr>
          <w:sz w:val="28"/>
          <w:szCs w:val="28"/>
        </w:rPr>
      </w:pPr>
    </w:p>
    <w:p w14:paraId="1EF82CD4" w14:textId="77777777" w:rsidR="008D2261" w:rsidRPr="002773D2" w:rsidRDefault="008D2261" w:rsidP="001F5F41">
      <w:pPr>
        <w:rPr>
          <w:b/>
          <w:sz w:val="22"/>
          <w:szCs w:val="22"/>
        </w:rPr>
      </w:pPr>
    </w:p>
    <w:p w14:paraId="4329FCFB" w14:textId="77777777" w:rsidR="00B83482" w:rsidRPr="002773D2" w:rsidRDefault="00B83482" w:rsidP="001F5F41">
      <w:pPr>
        <w:rPr>
          <w:b/>
          <w:sz w:val="22"/>
          <w:szCs w:val="22"/>
        </w:rPr>
      </w:pPr>
    </w:p>
    <w:p w14:paraId="6152BA02" w14:textId="77777777" w:rsidR="00B83482" w:rsidRPr="002773D2" w:rsidRDefault="00B83482" w:rsidP="001F5F41">
      <w:pPr>
        <w:rPr>
          <w:b/>
          <w:sz w:val="22"/>
          <w:szCs w:val="22"/>
        </w:rPr>
      </w:pPr>
    </w:p>
    <w:p w14:paraId="29E3F589" w14:textId="77777777" w:rsidR="00A95E52" w:rsidRPr="002773D2" w:rsidRDefault="00A95E52" w:rsidP="001F5F41">
      <w:pPr>
        <w:rPr>
          <w:b/>
          <w:sz w:val="22"/>
          <w:szCs w:val="22"/>
        </w:rPr>
      </w:pPr>
    </w:p>
    <w:p w14:paraId="605C87D5" w14:textId="77777777" w:rsidR="00A95E52" w:rsidRPr="002773D2" w:rsidRDefault="00A95E52" w:rsidP="001F5F41">
      <w:pPr>
        <w:rPr>
          <w:b/>
          <w:sz w:val="22"/>
          <w:szCs w:val="22"/>
        </w:rPr>
      </w:pPr>
    </w:p>
    <w:p w14:paraId="5337EB60" w14:textId="77777777" w:rsidR="00A95E52" w:rsidRPr="002773D2" w:rsidRDefault="00A95E52" w:rsidP="001F5F41">
      <w:pPr>
        <w:rPr>
          <w:b/>
          <w:sz w:val="22"/>
          <w:szCs w:val="22"/>
        </w:rPr>
      </w:pPr>
    </w:p>
    <w:p w14:paraId="728C9676" w14:textId="77777777" w:rsidR="00A95E52" w:rsidRPr="002773D2" w:rsidRDefault="00A95E52" w:rsidP="001F5F41">
      <w:pPr>
        <w:rPr>
          <w:b/>
          <w:sz w:val="22"/>
          <w:szCs w:val="22"/>
        </w:rPr>
      </w:pPr>
    </w:p>
    <w:p w14:paraId="26B6AFA7" w14:textId="77777777" w:rsidR="00A95E52" w:rsidRPr="002773D2" w:rsidRDefault="00A95E52" w:rsidP="001F5F41">
      <w:pPr>
        <w:rPr>
          <w:b/>
          <w:sz w:val="22"/>
          <w:szCs w:val="22"/>
        </w:rPr>
      </w:pPr>
    </w:p>
    <w:p w14:paraId="69751A0C" w14:textId="77777777" w:rsidR="00A95E52" w:rsidRDefault="00A95E52" w:rsidP="001F5F41">
      <w:pPr>
        <w:rPr>
          <w:b/>
          <w:sz w:val="22"/>
          <w:szCs w:val="22"/>
        </w:rPr>
      </w:pPr>
    </w:p>
    <w:p w14:paraId="486C6AEE" w14:textId="77777777" w:rsidR="002773D2" w:rsidRDefault="002773D2" w:rsidP="001F5F41">
      <w:pPr>
        <w:rPr>
          <w:b/>
          <w:sz w:val="22"/>
          <w:szCs w:val="22"/>
        </w:rPr>
      </w:pPr>
    </w:p>
    <w:p w14:paraId="2A7E22FE" w14:textId="77777777" w:rsidR="002773D2" w:rsidRDefault="002773D2" w:rsidP="001F5F41">
      <w:pPr>
        <w:rPr>
          <w:b/>
          <w:sz w:val="22"/>
          <w:szCs w:val="22"/>
        </w:rPr>
      </w:pPr>
    </w:p>
    <w:p w14:paraId="65AE325D" w14:textId="77777777" w:rsidR="002773D2" w:rsidRDefault="002773D2" w:rsidP="001F5F41">
      <w:pPr>
        <w:rPr>
          <w:b/>
          <w:sz w:val="22"/>
          <w:szCs w:val="22"/>
        </w:rPr>
      </w:pPr>
    </w:p>
    <w:p w14:paraId="2EA11910" w14:textId="77777777" w:rsidR="002773D2" w:rsidRPr="002773D2" w:rsidRDefault="002773D2" w:rsidP="001F5F41">
      <w:pPr>
        <w:rPr>
          <w:b/>
          <w:sz w:val="22"/>
          <w:szCs w:val="22"/>
        </w:rPr>
      </w:pPr>
    </w:p>
    <w:p w14:paraId="4713A153" w14:textId="77777777" w:rsidR="00A95E52" w:rsidRPr="002773D2" w:rsidRDefault="00A95E52" w:rsidP="001F5F41">
      <w:pPr>
        <w:rPr>
          <w:b/>
          <w:sz w:val="22"/>
          <w:szCs w:val="22"/>
        </w:rPr>
      </w:pPr>
    </w:p>
    <w:p w14:paraId="663AB24F" w14:textId="728A6AA4" w:rsidR="00A95E52" w:rsidRPr="002773D2" w:rsidRDefault="00A95E52" w:rsidP="001F5F41">
      <w:pPr>
        <w:rPr>
          <w:b/>
          <w:sz w:val="22"/>
          <w:szCs w:val="22"/>
        </w:rPr>
        <w:sectPr w:rsidR="00A95E52" w:rsidRPr="002773D2" w:rsidSect="008361A3">
          <w:footerReference w:type="default" r:id="rId15"/>
          <w:type w:val="continuous"/>
          <w:pgSz w:w="12240" w:h="15840" w:code="1"/>
          <w:pgMar w:top="360" w:right="1440" w:bottom="360" w:left="1440" w:header="720" w:footer="576" w:gutter="0"/>
          <w:cols w:space="720" w:equalWidth="0">
            <w:col w:w="10080"/>
          </w:cols>
          <w:titlePg/>
          <w:docGrid w:linePitch="360"/>
        </w:sectPr>
      </w:pPr>
    </w:p>
    <w:p w14:paraId="74D75C69" w14:textId="77777777" w:rsidR="008D2261" w:rsidRPr="002773D2" w:rsidRDefault="008D2261" w:rsidP="001F5F41">
      <w:pPr>
        <w:jc w:val="center"/>
        <w:rPr>
          <w:b/>
          <w:sz w:val="22"/>
          <w:szCs w:val="22"/>
        </w:rPr>
      </w:pPr>
      <w:r w:rsidRPr="002773D2">
        <w:rPr>
          <w:b/>
          <w:sz w:val="22"/>
          <w:szCs w:val="22"/>
        </w:rPr>
        <w:lastRenderedPageBreak/>
        <w:t>Rock-Walworth Comprehensive Family Services, Inc.,</w:t>
      </w:r>
    </w:p>
    <w:p w14:paraId="05010E93" w14:textId="77777777" w:rsidR="008D2261" w:rsidRPr="002773D2" w:rsidRDefault="007F26B3" w:rsidP="001F5F41">
      <w:pPr>
        <w:jc w:val="center"/>
        <w:rPr>
          <w:b/>
          <w:sz w:val="22"/>
          <w:szCs w:val="22"/>
        </w:rPr>
      </w:pPr>
      <w:r w:rsidRPr="002773D2">
        <w:rPr>
          <w:b/>
          <w:i/>
          <w:sz w:val="22"/>
          <w:szCs w:val="22"/>
        </w:rPr>
        <w:t xml:space="preserve">Original </w:t>
      </w:r>
      <w:r w:rsidR="008D2261" w:rsidRPr="002773D2">
        <w:rPr>
          <w:b/>
          <w:sz w:val="22"/>
          <w:szCs w:val="22"/>
        </w:rPr>
        <w:t>Head Start &amp; Early Head Start Volunteer Policy</w:t>
      </w:r>
    </w:p>
    <w:p w14:paraId="1498DC92" w14:textId="77777777" w:rsidR="008D2261" w:rsidRPr="002773D2" w:rsidRDefault="008D2261" w:rsidP="008D2261">
      <w:pPr>
        <w:rPr>
          <w:i/>
          <w:sz w:val="22"/>
          <w:szCs w:val="22"/>
        </w:rPr>
      </w:pPr>
    </w:p>
    <w:p w14:paraId="4752853C" w14:textId="4FAB5E47" w:rsidR="008D2261" w:rsidRPr="002773D2" w:rsidRDefault="008D2261" w:rsidP="008D2261">
      <w:pPr>
        <w:rPr>
          <w:i/>
          <w:sz w:val="22"/>
          <w:szCs w:val="22"/>
        </w:rPr>
      </w:pPr>
      <w:r w:rsidRPr="002773D2">
        <w:rPr>
          <w:i/>
          <w:sz w:val="22"/>
          <w:szCs w:val="22"/>
        </w:rPr>
        <w:t xml:space="preserve">Rock-Walworth Head Start encourages and welcomes volunteers. During the reading of this policy Early Head Start and Head Start will be referred to as H.S.  The Volunteer Manual will provide the volunteer with the history of volunteering in Head Start, the program goals, </w:t>
      </w:r>
      <w:r w:rsidR="000A63C1" w:rsidRPr="002773D2">
        <w:rPr>
          <w:i/>
          <w:sz w:val="22"/>
          <w:szCs w:val="22"/>
        </w:rPr>
        <w:t>guidelines,</w:t>
      </w:r>
      <w:r w:rsidRPr="002773D2">
        <w:rPr>
          <w:i/>
          <w:sz w:val="22"/>
          <w:szCs w:val="22"/>
        </w:rPr>
        <w:t xml:space="preserve"> and job descriptions.  The volunteer will also receive an overview of the Head Start program and </w:t>
      </w:r>
      <w:r w:rsidR="00955E4F" w:rsidRPr="002773D2">
        <w:rPr>
          <w:i/>
          <w:sz w:val="22"/>
          <w:szCs w:val="22"/>
        </w:rPr>
        <w:t>volunteer</w:t>
      </w:r>
      <w:r w:rsidRPr="002773D2">
        <w:rPr>
          <w:i/>
          <w:sz w:val="22"/>
          <w:szCs w:val="22"/>
        </w:rPr>
        <w:t xml:space="preserve"> training that will meet the requirements of the State of Wisconsin Child Care Licensing Regulations.  Volunteers are expected to follow all training guidelines and rules.</w:t>
      </w:r>
    </w:p>
    <w:p w14:paraId="43CE317A" w14:textId="77777777" w:rsidR="008D2261" w:rsidRPr="002773D2" w:rsidRDefault="008D2261" w:rsidP="008D2261">
      <w:pPr>
        <w:rPr>
          <w:i/>
          <w:sz w:val="22"/>
          <w:szCs w:val="22"/>
        </w:rPr>
      </w:pPr>
    </w:p>
    <w:p w14:paraId="584CF7A0" w14:textId="77777777" w:rsidR="008D2261" w:rsidRPr="002773D2" w:rsidRDefault="008D2261" w:rsidP="008D2261">
      <w:pPr>
        <w:rPr>
          <w:i/>
          <w:sz w:val="22"/>
          <w:szCs w:val="22"/>
        </w:rPr>
      </w:pPr>
      <w:r w:rsidRPr="002773D2">
        <w:rPr>
          <w:b/>
          <w:i/>
          <w:sz w:val="22"/>
          <w:szCs w:val="22"/>
        </w:rPr>
        <w:t>Parent Volunteers:</w:t>
      </w:r>
      <w:r w:rsidRPr="002773D2">
        <w:rPr>
          <w:i/>
          <w:sz w:val="22"/>
          <w:szCs w:val="22"/>
        </w:rPr>
        <w:t xml:space="preserve">  Rock-Walworth H.S. welcomes parent volunteers because of the positive benefits parent involvement provides the child.  Parents will be provided with training from the Volunteer Manual by the classroom teacher at the beginning of the program year, or before volunteering on a regular basis.  Parents who volunteer will not be allowed to bring siblings into the classroom due to licensing.  Staff will not be allowed to bring their children to classrooms to volunteer due to licensing. </w:t>
      </w:r>
    </w:p>
    <w:p w14:paraId="1BC49AF5" w14:textId="77777777" w:rsidR="008D2261" w:rsidRPr="002773D2" w:rsidRDefault="008D2261" w:rsidP="008D2261">
      <w:pPr>
        <w:rPr>
          <w:i/>
          <w:sz w:val="22"/>
          <w:szCs w:val="22"/>
        </w:rPr>
      </w:pPr>
    </w:p>
    <w:p w14:paraId="607956B5" w14:textId="6D087D20" w:rsidR="008D2261" w:rsidRPr="002773D2" w:rsidRDefault="008D2261" w:rsidP="008D2261">
      <w:pPr>
        <w:rPr>
          <w:i/>
          <w:sz w:val="22"/>
          <w:szCs w:val="22"/>
        </w:rPr>
      </w:pPr>
      <w:r w:rsidRPr="002773D2">
        <w:rPr>
          <w:b/>
          <w:i/>
          <w:sz w:val="22"/>
          <w:szCs w:val="22"/>
        </w:rPr>
        <w:t>Student Volunteers:</w:t>
      </w:r>
      <w:r w:rsidRPr="002773D2">
        <w:rPr>
          <w:i/>
          <w:sz w:val="22"/>
          <w:szCs w:val="22"/>
        </w:rPr>
        <w:t xml:space="preserve">  Rock-Walworth H.S. works cooperatively with schools to provide volunteer opportunities for middle school youth, high </w:t>
      </w:r>
      <w:r w:rsidR="00B83482" w:rsidRPr="002773D2">
        <w:rPr>
          <w:i/>
          <w:sz w:val="22"/>
          <w:szCs w:val="22"/>
        </w:rPr>
        <w:t>school,</w:t>
      </w:r>
      <w:r w:rsidRPr="002773D2">
        <w:rPr>
          <w:i/>
          <w:sz w:val="22"/>
          <w:szCs w:val="22"/>
        </w:rPr>
        <w:t xml:space="preserve"> and college student volunteers in H.S. classrooms.  Head Start would prefer that youth working</w:t>
      </w:r>
      <w:r w:rsidR="007D68AF" w:rsidRPr="002773D2">
        <w:rPr>
          <w:i/>
          <w:sz w:val="22"/>
          <w:szCs w:val="22"/>
        </w:rPr>
        <w:t xml:space="preserve"> with H.S. children be of age </w:t>
      </w:r>
      <w:proofErr w:type="gramStart"/>
      <w:r w:rsidR="007D68AF" w:rsidRPr="002773D2">
        <w:rPr>
          <w:i/>
          <w:sz w:val="22"/>
          <w:szCs w:val="22"/>
        </w:rPr>
        <w:t>16</w:t>
      </w:r>
      <w:r w:rsidRPr="002773D2">
        <w:rPr>
          <w:i/>
          <w:sz w:val="22"/>
          <w:szCs w:val="22"/>
        </w:rPr>
        <w:t>, but</w:t>
      </w:r>
      <w:proofErr w:type="gramEnd"/>
      <w:r w:rsidRPr="002773D2">
        <w:rPr>
          <w:i/>
          <w:sz w:val="22"/>
          <w:szCs w:val="22"/>
        </w:rPr>
        <w:t xml:space="preserve"> will work with younger youth volunteers if the participating </w:t>
      </w:r>
      <w:r w:rsidR="00B83482" w:rsidRPr="002773D2">
        <w:rPr>
          <w:i/>
          <w:sz w:val="22"/>
          <w:szCs w:val="22"/>
        </w:rPr>
        <w:t>schoolteacher</w:t>
      </w:r>
      <w:r w:rsidRPr="002773D2">
        <w:rPr>
          <w:i/>
          <w:sz w:val="22"/>
          <w:szCs w:val="22"/>
        </w:rPr>
        <w:t xml:space="preserve"> or supervisor is at the site.  This person would be responsible for the supervision of the youth’s attendance, conduct, adherence to program policy and training.  If transportation would be necessary for the student to volunteer the school placing the volunteer would be responsible for the above requirements, as well as checking on liability for transportation.</w:t>
      </w:r>
    </w:p>
    <w:p w14:paraId="2A005651" w14:textId="77777777" w:rsidR="008D2261" w:rsidRPr="002773D2" w:rsidRDefault="008D2261" w:rsidP="008D2261">
      <w:pPr>
        <w:rPr>
          <w:i/>
          <w:sz w:val="22"/>
          <w:szCs w:val="22"/>
        </w:rPr>
      </w:pPr>
    </w:p>
    <w:p w14:paraId="69FC1EDD" w14:textId="77777777" w:rsidR="008D2261" w:rsidRPr="002773D2" w:rsidRDefault="008D2261" w:rsidP="008D2261">
      <w:pPr>
        <w:rPr>
          <w:i/>
          <w:sz w:val="22"/>
          <w:szCs w:val="22"/>
        </w:rPr>
      </w:pPr>
      <w:r w:rsidRPr="002773D2">
        <w:rPr>
          <w:b/>
          <w:i/>
          <w:sz w:val="22"/>
          <w:szCs w:val="22"/>
        </w:rPr>
        <w:t>Disabled Volunteers:</w:t>
      </w:r>
      <w:r w:rsidRPr="002773D2">
        <w:rPr>
          <w:i/>
          <w:sz w:val="22"/>
          <w:szCs w:val="22"/>
        </w:rPr>
        <w:t xml:space="preserve">  Rock-Walworth H.S. will work with and train volunteers who have disabilities if there is a volunteer placement that utilizes their talents and abilities.</w:t>
      </w:r>
    </w:p>
    <w:p w14:paraId="08390265" w14:textId="77777777" w:rsidR="008D2261" w:rsidRPr="002773D2" w:rsidRDefault="008D2261" w:rsidP="008D2261">
      <w:pPr>
        <w:rPr>
          <w:i/>
          <w:sz w:val="22"/>
          <w:szCs w:val="22"/>
        </w:rPr>
      </w:pPr>
    </w:p>
    <w:p w14:paraId="0E1D84B5" w14:textId="66919FFB" w:rsidR="008D2261" w:rsidRPr="002773D2" w:rsidRDefault="008D2261" w:rsidP="008D2261">
      <w:pPr>
        <w:rPr>
          <w:i/>
          <w:sz w:val="22"/>
          <w:szCs w:val="22"/>
        </w:rPr>
      </w:pPr>
      <w:r w:rsidRPr="002773D2">
        <w:rPr>
          <w:b/>
          <w:i/>
          <w:sz w:val="22"/>
          <w:szCs w:val="22"/>
        </w:rPr>
        <w:t>Community Volunteers</w:t>
      </w:r>
      <w:r w:rsidRPr="002773D2">
        <w:rPr>
          <w:i/>
          <w:sz w:val="22"/>
          <w:szCs w:val="22"/>
        </w:rPr>
        <w:t xml:space="preserve">:  Rock-Walworth H.S. will recruit and train assigned volunteers, community volunteers, professionals and </w:t>
      </w:r>
      <w:r w:rsidR="00C5215C" w:rsidRPr="002773D2">
        <w:rPr>
          <w:i/>
          <w:sz w:val="22"/>
          <w:szCs w:val="22"/>
        </w:rPr>
        <w:t xml:space="preserve">business professionals </w:t>
      </w:r>
      <w:r w:rsidRPr="002773D2">
        <w:rPr>
          <w:i/>
          <w:sz w:val="22"/>
          <w:szCs w:val="22"/>
        </w:rPr>
        <w:t>who are willing to share their expertise and role modeling in H.S. classrooms.</w:t>
      </w:r>
    </w:p>
    <w:p w14:paraId="1D78C715" w14:textId="77777777" w:rsidR="008D2261" w:rsidRPr="002773D2" w:rsidRDefault="008D2261" w:rsidP="008D2261">
      <w:pPr>
        <w:rPr>
          <w:i/>
          <w:sz w:val="22"/>
          <w:szCs w:val="22"/>
        </w:rPr>
      </w:pPr>
    </w:p>
    <w:p w14:paraId="3D7A345D" w14:textId="7926F759" w:rsidR="008D2261" w:rsidRPr="002773D2" w:rsidRDefault="008D2261" w:rsidP="008D2261">
      <w:pPr>
        <w:rPr>
          <w:i/>
          <w:sz w:val="22"/>
          <w:szCs w:val="22"/>
        </w:rPr>
      </w:pPr>
      <w:r w:rsidRPr="002773D2">
        <w:rPr>
          <w:i/>
          <w:sz w:val="22"/>
          <w:szCs w:val="22"/>
        </w:rPr>
        <w:t xml:space="preserve">Rock-Walworth H.S. </w:t>
      </w:r>
      <w:r w:rsidR="00C5215C" w:rsidRPr="002773D2">
        <w:rPr>
          <w:i/>
          <w:sz w:val="22"/>
          <w:szCs w:val="22"/>
        </w:rPr>
        <w:t>always considers the safety of the children</w:t>
      </w:r>
      <w:r w:rsidRPr="002773D2">
        <w:rPr>
          <w:i/>
          <w:sz w:val="22"/>
          <w:szCs w:val="22"/>
        </w:rPr>
        <w:t xml:space="preserve">.  Volunteers working with children under a college or community placement </w:t>
      </w:r>
      <w:r w:rsidR="00C5215C" w:rsidRPr="002773D2">
        <w:rPr>
          <w:i/>
          <w:sz w:val="22"/>
          <w:szCs w:val="22"/>
        </w:rPr>
        <w:t xml:space="preserve">must </w:t>
      </w:r>
      <w:r w:rsidR="00F572B7" w:rsidRPr="002773D2">
        <w:rPr>
          <w:i/>
          <w:sz w:val="22"/>
          <w:szCs w:val="22"/>
        </w:rPr>
        <w:t xml:space="preserve">have completed a </w:t>
      </w:r>
      <w:r w:rsidRPr="002773D2">
        <w:rPr>
          <w:i/>
          <w:sz w:val="22"/>
          <w:szCs w:val="22"/>
        </w:rPr>
        <w:t>TB skin test and physical done within the last twelve months</w:t>
      </w:r>
      <w:r w:rsidR="00F572B7" w:rsidRPr="002773D2">
        <w:rPr>
          <w:i/>
          <w:sz w:val="22"/>
          <w:szCs w:val="22"/>
        </w:rPr>
        <w:t>,</w:t>
      </w:r>
      <w:r w:rsidR="00B90592" w:rsidRPr="002773D2">
        <w:rPr>
          <w:i/>
          <w:sz w:val="22"/>
          <w:szCs w:val="22"/>
        </w:rPr>
        <w:t xml:space="preserve"> these documents</w:t>
      </w:r>
      <w:r w:rsidR="00C5215C" w:rsidRPr="002773D2">
        <w:rPr>
          <w:i/>
          <w:sz w:val="22"/>
          <w:szCs w:val="22"/>
        </w:rPr>
        <w:t xml:space="preserve"> must be provided before the placement takes place</w:t>
      </w:r>
      <w:r w:rsidRPr="002773D2">
        <w:rPr>
          <w:i/>
          <w:sz w:val="22"/>
          <w:szCs w:val="22"/>
        </w:rPr>
        <w:t xml:space="preserve">. The </w:t>
      </w:r>
      <w:r w:rsidR="00C5215C" w:rsidRPr="002773D2">
        <w:rPr>
          <w:i/>
          <w:sz w:val="22"/>
          <w:szCs w:val="22"/>
        </w:rPr>
        <w:t xml:space="preserve">documents and </w:t>
      </w:r>
      <w:r w:rsidRPr="002773D2">
        <w:rPr>
          <w:i/>
          <w:sz w:val="22"/>
          <w:szCs w:val="22"/>
        </w:rPr>
        <w:t xml:space="preserve">tests </w:t>
      </w:r>
      <w:r w:rsidR="00C5215C" w:rsidRPr="002773D2">
        <w:rPr>
          <w:i/>
          <w:sz w:val="22"/>
          <w:szCs w:val="22"/>
        </w:rPr>
        <w:t xml:space="preserve">results </w:t>
      </w:r>
      <w:r w:rsidRPr="002773D2">
        <w:rPr>
          <w:i/>
          <w:sz w:val="22"/>
          <w:szCs w:val="22"/>
        </w:rPr>
        <w:t xml:space="preserve">must be provided by the volunteer, agency or school placing the volunteer.  State of </w:t>
      </w:r>
      <w:smartTag w:uri="urn:schemas-microsoft-com:office:smarttags" w:element="State">
        <w:smartTag w:uri="urn:schemas-microsoft-com:office:smarttags" w:element="place">
          <w:r w:rsidRPr="002773D2">
            <w:rPr>
              <w:i/>
              <w:sz w:val="22"/>
              <w:szCs w:val="22"/>
            </w:rPr>
            <w:t>Wisconsin Caregiver Background Checks</w:t>
          </w:r>
        </w:smartTag>
      </w:smartTag>
      <w:r w:rsidRPr="002773D2">
        <w:rPr>
          <w:i/>
          <w:sz w:val="22"/>
          <w:szCs w:val="22"/>
        </w:rPr>
        <w:t xml:space="preserve"> will be completed prior to the volunteer starting their placement.  It is requested that if the placing agency or school has a copy of the Caregiver Background Check that it is shared with H.S. to reduce program cost.  At no time can a volunteer be left alone with a child or group of children.</w:t>
      </w:r>
    </w:p>
    <w:p w14:paraId="1437B56B" w14:textId="77777777" w:rsidR="008D2261" w:rsidRPr="002773D2" w:rsidRDefault="008D2261" w:rsidP="008D2261">
      <w:pPr>
        <w:rPr>
          <w:i/>
          <w:sz w:val="22"/>
          <w:szCs w:val="22"/>
        </w:rPr>
      </w:pPr>
    </w:p>
    <w:p w14:paraId="38379759" w14:textId="3C1B0AE1" w:rsidR="008D2261" w:rsidRPr="002773D2" w:rsidRDefault="008D2261" w:rsidP="008D2261">
      <w:pPr>
        <w:rPr>
          <w:i/>
          <w:sz w:val="22"/>
          <w:szCs w:val="22"/>
        </w:rPr>
      </w:pPr>
      <w:r w:rsidRPr="002773D2">
        <w:rPr>
          <w:i/>
          <w:sz w:val="22"/>
          <w:szCs w:val="22"/>
        </w:rPr>
        <w:t xml:space="preserve">Rock-Walworth H.S. has secured insurance to protect the program, </w:t>
      </w:r>
      <w:r w:rsidR="00C5215C" w:rsidRPr="002773D2">
        <w:rPr>
          <w:i/>
          <w:sz w:val="22"/>
          <w:szCs w:val="22"/>
        </w:rPr>
        <w:t>staff,</w:t>
      </w:r>
      <w:r w:rsidRPr="002773D2">
        <w:rPr>
          <w:i/>
          <w:sz w:val="22"/>
          <w:szCs w:val="22"/>
        </w:rPr>
        <w:t xml:space="preserve"> and volunteers.</w:t>
      </w:r>
    </w:p>
    <w:p w14:paraId="47B60421" w14:textId="77777777" w:rsidR="008D2261" w:rsidRPr="002773D2" w:rsidRDefault="008D2261" w:rsidP="008D2261">
      <w:pPr>
        <w:rPr>
          <w:i/>
          <w:sz w:val="22"/>
          <w:szCs w:val="22"/>
        </w:rPr>
      </w:pPr>
      <w:r w:rsidRPr="002773D2">
        <w:rPr>
          <w:i/>
          <w:sz w:val="22"/>
          <w:szCs w:val="22"/>
        </w:rPr>
        <w:t>Rock-Walworth H.S. carries worker’s compensation coverage for H.S. employees only.</w:t>
      </w:r>
    </w:p>
    <w:p w14:paraId="2CC934D0" w14:textId="77777777" w:rsidR="008D2261" w:rsidRPr="002773D2" w:rsidRDefault="008D2261" w:rsidP="008D2261">
      <w:pPr>
        <w:rPr>
          <w:i/>
          <w:sz w:val="22"/>
          <w:szCs w:val="22"/>
        </w:rPr>
      </w:pPr>
    </w:p>
    <w:p w14:paraId="3DFBECB3" w14:textId="77777777" w:rsidR="008D2261" w:rsidRPr="002773D2" w:rsidRDefault="008D2261" w:rsidP="008D2261">
      <w:pPr>
        <w:rPr>
          <w:i/>
          <w:sz w:val="22"/>
          <w:szCs w:val="22"/>
          <w:u w:val="single"/>
        </w:rPr>
      </w:pPr>
      <w:r w:rsidRPr="002773D2">
        <w:rPr>
          <w:i/>
          <w:sz w:val="22"/>
          <w:szCs w:val="22"/>
        </w:rPr>
        <w:t xml:space="preserve">Volunteer Policy approved by the C.F.S., Inc., Policy Council:      </w:t>
      </w:r>
      <w:smartTag w:uri="urn:schemas-microsoft-com:office:smarttags" w:element="date">
        <w:smartTagPr>
          <w:attr w:name="Month" w:val="6"/>
          <w:attr w:name="Day" w:val="25"/>
          <w:attr w:name="Year" w:val="2003"/>
        </w:smartTagPr>
        <w:r w:rsidRPr="002773D2">
          <w:rPr>
            <w:i/>
            <w:sz w:val="22"/>
            <w:szCs w:val="22"/>
            <w:u w:val="single"/>
          </w:rPr>
          <w:t>June, 25, 2003</w:t>
        </w:r>
      </w:smartTag>
    </w:p>
    <w:p w14:paraId="04B46067" w14:textId="77777777" w:rsidR="00EA2AF8" w:rsidRPr="002773D2" w:rsidRDefault="00EA2AF8" w:rsidP="00EA2AF8">
      <w:pPr>
        <w:tabs>
          <w:tab w:val="left" w:pos="1155"/>
        </w:tabs>
        <w:jc w:val="center"/>
        <w:rPr>
          <w:i/>
          <w:sz w:val="22"/>
          <w:szCs w:val="22"/>
        </w:rPr>
      </w:pPr>
      <w:r w:rsidRPr="002773D2">
        <w:rPr>
          <w:i/>
          <w:sz w:val="22"/>
          <w:szCs w:val="22"/>
        </w:rPr>
        <w:br w:type="page"/>
      </w:r>
    </w:p>
    <w:p w14:paraId="16E30CF0" w14:textId="77777777" w:rsidR="00EA2AF8" w:rsidRPr="002773D2" w:rsidRDefault="00EA2AF8" w:rsidP="00EA2AF8">
      <w:pPr>
        <w:tabs>
          <w:tab w:val="left" w:pos="1155"/>
        </w:tabs>
        <w:jc w:val="center"/>
        <w:rPr>
          <w:i/>
          <w:sz w:val="22"/>
          <w:szCs w:val="22"/>
        </w:rPr>
      </w:pPr>
    </w:p>
    <w:p w14:paraId="1F740B89" w14:textId="77777777" w:rsidR="0007243E" w:rsidRPr="002773D2" w:rsidRDefault="008D2261" w:rsidP="00EA2AF8">
      <w:pPr>
        <w:tabs>
          <w:tab w:val="left" w:pos="1155"/>
        </w:tabs>
        <w:jc w:val="center"/>
        <w:rPr>
          <w:b/>
          <w:spacing w:val="-16"/>
          <w:position w:val="16"/>
          <w:sz w:val="28"/>
          <w:szCs w:val="28"/>
        </w:rPr>
      </w:pPr>
      <w:r w:rsidRPr="002773D2">
        <w:rPr>
          <w:b/>
          <w:spacing w:val="-16"/>
          <w:position w:val="16"/>
          <w:sz w:val="28"/>
          <w:szCs w:val="28"/>
        </w:rPr>
        <w:t>His</w:t>
      </w:r>
      <w:r w:rsidR="00B87FFA" w:rsidRPr="002773D2">
        <w:rPr>
          <w:b/>
          <w:spacing w:val="-16"/>
          <w:position w:val="16"/>
          <w:sz w:val="28"/>
          <w:szCs w:val="28"/>
        </w:rPr>
        <w:t>tory of Head Start and</w:t>
      </w:r>
      <w:r w:rsidRPr="002773D2">
        <w:rPr>
          <w:b/>
          <w:spacing w:val="-16"/>
          <w:position w:val="16"/>
          <w:sz w:val="28"/>
          <w:szCs w:val="28"/>
        </w:rPr>
        <w:t xml:space="preserve"> Volunteering</w:t>
      </w:r>
    </w:p>
    <w:p w14:paraId="41EB5106" w14:textId="77777777" w:rsidR="005948CF" w:rsidRPr="002773D2" w:rsidRDefault="005948CF" w:rsidP="0027355F">
      <w:pPr>
        <w:spacing w:line="180" w:lineRule="exact"/>
        <w:jc w:val="center"/>
        <w:rPr>
          <w:spacing w:val="-16"/>
          <w:position w:val="16"/>
          <w:sz w:val="19"/>
          <w:szCs w:val="28"/>
        </w:rPr>
      </w:pPr>
    </w:p>
    <w:p w14:paraId="7B902D3D" w14:textId="02924787" w:rsidR="002335AB" w:rsidRPr="002773D2" w:rsidRDefault="00B87FFA" w:rsidP="002335AB">
      <w:pPr>
        <w:rPr>
          <w:spacing w:val="-16"/>
          <w:position w:val="16"/>
        </w:rPr>
      </w:pPr>
      <w:r w:rsidRPr="002773D2">
        <w:rPr>
          <w:spacing w:val="-16"/>
          <w:position w:val="16"/>
        </w:rPr>
        <w:t>In 1964 the Federal Government commissioned a panel of child experts to create a program to help communities overcome the challenges that children li</w:t>
      </w:r>
      <w:r w:rsidR="004E7751" w:rsidRPr="002773D2">
        <w:rPr>
          <w:spacing w:val="-16"/>
          <w:position w:val="16"/>
        </w:rPr>
        <w:t xml:space="preserve">ving in poverty face in the </w:t>
      </w:r>
      <w:smartTag w:uri="urn:schemas-microsoft-com:office:smarttags" w:element="place">
        <w:smartTag w:uri="urn:schemas-microsoft-com:office:smarttags" w:element="country-region">
          <w:r w:rsidR="004E7751" w:rsidRPr="002773D2">
            <w:rPr>
              <w:spacing w:val="-16"/>
              <w:position w:val="16"/>
            </w:rPr>
            <w:t>United States</w:t>
          </w:r>
        </w:smartTag>
      </w:smartTag>
      <w:r w:rsidR="004E7751" w:rsidRPr="002773D2">
        <w:rPr>
          <w:spacing w:val="-16"/>
          <w:position w:val="16"/>
        </w:rPr>
        <w:t>.</w:t>
      </w:r>
      <w:r w:rsidRPr="002773D2">
        <w:rPr>
          <w:spacing w:val="-16"/>
          <w:position w:val="16"/>
        </w:rPr>
        <w:t xml:space="preserve">  The panel report became the “</w:t>
      </w:r>
      <w:r w:rsidR="00C5215C" w:rsidRPr="002773D2">
        <w:rPr>
          <w:spacing w:val="-16"/>
          <w:position w:val="16"/>
        </w:rPr>
        <w:t>blueprint</w:t>
      </w:r>
      <w:r w:rsidRPr="002773D2">
        <w:rPr>
          <w:spacing w:val="-16"/>
          <w:position w:val="16"/>
        </w:rPr>
        <w:t>”</w:t>
      </w:r>
      <w:r w:rsidR="002335AB" w:rsidRPr="002773D2">
        <w:rPr>
          <w:spacing w:val="-16"/>
          <w:position w:val="16"/>
        </w:rPr>
        <w:t xml:space="preserve"> for Project Head Start.</w:t>
      </w:r>
    </w:p>
    <w:p w14:paraId="65248A19" w14:textId="77777777" w:rsidR="002335AB" w:rsidRPr="002773D2" w:rsidRDefault="002335AB" w:rsidP="0027355F">
      <w:pPr>
        <w:spacing w:line="120" w:lineRule="auto"/>
        <w:rPr>
          <w:spacing w:val="-16"/>
          <w:position w:val="16"/>
        </w:rPr>
      </w:pPr>
    </w:p>
    <w:p w14:paraId="45D2D48C" w14:textId="55D8332E" w:rsidR="00B87FFA" w:rsidRPr="002773D2" w:rsidRDefault="00B87FFA" w:rsidP="002335AB">
      <w:pPr>
        <w:rPr>
          <w:spacing w:val="-16"/>
          <w:position w:val="16"/>
        </w:rPr>
      </w:pPr>
      <w:r w:rsidRPr="002773D2">
        <w:rPr>
          <w:spacing w:val="-16"/>
          <w:position w:val="16"/>
        </w:rPr>
        <w:t xml:space="preserve">Project Head Start was first launched as an </w:t>
      </w:r>
      <w:r w:rsidR="00C5215C" w:rsidRPr="002773D2">
        <w:rPr>
          <w:spacing w:val="-16"/>
          <w:position w:val="16"/>
        </w:rPr>
        <w:t>eight-week</w:t>
      </w:r>
      <w:r w:rsidRPr="002773D2">
        <w:rPr>
          <w:spacing w:val="-16"/>
          <w:position w:val="16"/>
        </w:rPr>
        <w:t xml:space="preserve"> summer program in 1965 by the Office of Economic Opportunity.  The project was designed to help break the cycle of poverty by providing preschool children of families living in poverty with a comprehensive program to meet their social, emotional, health, nutrit</w:t>
      </w:r>
      <w:r w:rsidR="00B2172F" w:rsidRPr="002773D2">
        <w:rPr>
          <w:spacing w:val="-16"/>
          <w:position w:val="16"/>
        </w:rPr>
        <w:t xml:space="preserve">ional and psychological needs.  </w:t>
      </w:r>
      <w:r w:rsidRPr="002773D2">
        <w:rPr>
          <w:spacing w:val="-16"/>
          <w:position w:val="16"/>
        </w:rPr>
        <w:t xml:space="preserve">Since the early beginning of Head Start research studies were conducted in the late 1990’s </w:t>
      </w:r>
      <w:r w:rsidR="004E7751" w:rsidRPr="002773D2">
        <w:rPr>
          <w:spacing w:val="-16"/>
          <w:position w:val="16"/>
        </w:rPr>
        <w:t xml:space="preserve">showing the increased awareness of the “quiet crisis” facing families with infants and toddlers in the </w:t>
      </w:r>
      <w:smartTag w:uri="urn:schemas-microsoft-com:office:smarttags" w:element="place">
        <w:smartTag w:uri="urn:schemas-microsoft-com:office:smarttags" w:element="country-region">
          <w:r w:rsidR="004E7751" w:rsidRPr="002773D2">
            <w:rPr>
              <w:spacing w:val="-16"/>
              <w:position w:val="16"/>
            </w:rPr>
            <w:t>United States</w:t>
          </w:r>
        </w:smartTag>
      </w:smartTag>
      <w:r w:rsidR="004E7751" w:rsidRPr="002773D2">
        <w:rPr>
          <w:spacing w:val="-16"/>
          <w:position w:val="16"/>
        </w:rPr>
        <w:t>.  It was in 1994 the Administration on Children, Youth and Families designed the Early Head Start Program as a response to the Head Start reauthorization. This comprehensive program inclu</w:t>
      </w:r>
      <w:r w:rsidR="00B2172F" w:rsidRPr="002773D2">
        <w:rPr>
          <w:spacing w:val="-16"/>
          <w:position w:val="16"/>
        </w:rPr>
        <w:t>des intensive services that bega</w:t>
      </w:r>
      <w:r w:rsidR="004E7751" w:rsidRPr="002773D2">
        <w:rPr>
          <w:spacing w:val="-16"/>
          <w:position w:val="16"/>
        </w:rPr>
        <w:t>n before the child is born and concentrate on enhancing child development and support the family during the critical first three years of the child’s life.</w:t>
      </w:r>
    </w:p>
    <w:p w14:paraId="4430D52D" w14:textId="77777777" w:rsidR="004E7751" w:rsidRPr="002773D2" w:rsidRDefault="004E7751" w:rsidP="0027355F">
      <w:pPr>
        <w:spacing w:line="120" w:lineRule="auto"/>
        <w:rPr>
          <w:spacing w:val="-16"/>
          <w:position w:val="16"/>
        </w:rPr>
      </w:pPr>
    </w:p>
    <w:p w14:paraId="206F02C8" w14:textId="77777777" w:rsidR="004E7751" w:rsidRPr="002773D2" w:rsidRDefault="004E7751" w:rsidP="00B87FFA">
      <w:pPr>
        <w:rPr>
          <w:spacing w:val="-16"/>
          <w:position w:val="16"/>
        </w:rPr>
      </w:pPr>
      <w:r w:rsidRPr="002773D2">
        <w:rPr>
          <w:spacing w:val="-16"/>
          <w:position w:val="16"/>
        </w:rPr>
        <w:t>In addition to identifying the elements of an effective child development program, the project also addressed volunteerism, saying the design of the programs should:</w:t>
      </w:r>
    </w:p>
    <w:p w14:paraId="5DCA678E" w14:textId="77777777" w:rsidR="004E7751" w:rsidRPr="002773D2" w:rsidRDefault="004E7751" w:rsidP="0027355F">
      <w:pPr>
        <w:spacing w:line="120" w:lineRule="auto"/>
        <w:rPr>
          <w:spacing w:val="-16"/>
          <w:position w:val="16"/>
        </w:rPr>
      </w:pPr>
    </w:p>
    <w:p w14:paraId="38F39591" w14:textId="58C3483A" w:rsidR="004E7751" w:rsidRPr="002773D2" w:rsidRDefault="004E7751" w:rsidP="00A968F6">
      <w:pPr>
        <w:ind w:left="360" w:right="540"/>
        <w:jc w:val="center"/>
        <w:rPr>
          <w:i/>
          <w:spacing w:val="-16"/>
          <w:position w:val="16"/>
          <w:sz w:val="22"/>
        </w:rPr>
      </w:pPr>
      <w:r w:rsidRPr="002773D2">
        <w:rPr>
          <w:i/>
          <w:spacing w:val="-16"/>
          <w:position w:val="16"/>
          <w:sz w:val="22"/>
        </w:rPr>
        <w:t xml:space="preserve">……………encourage the use of selected volunteers as aides and assistants in certain activities.  These volunteer’s ages could range from the young to adults.  There should be persons from circumstances similar to the </w:t>
      </w:r>
      <w:r w:rsidR="00C85A9E" w:rsidRPr="002773D2">
        <w:rPr>
          <w:i/>
          <w:spacing w:val="-16"/>
          <w:position w:val="16"/>
          <w:sz w:val="22"/>
        </w:rPr>
        <w:t>children</w:t>
      </w:r>
      <w:r w:rsidRPr="002773D2">
        <w:rPr>
          <w:i/>
          <w:spacing w:val="-16"/>
          <w:position w:val="16"/>
          <w:sz w:val="22"/>
        </w:rPr>
        <w:t>, as well as from different socio-economic, racial and ethnic groups.</w:t>
      </w:r>
    </w:p>
    <w:p w14:paraId="73BDB37D" w14:textId="77777777" w:rsidR="004E7751" w:rsidRPr="002773D2" w:rsidRDefault="004E7751" w:rsidP="0027355F">
      <w:pPr>
        <w:spacing w:line="120" w:lineRule="auto"/>
        <w:rPr>
          <w:i/>
          <w:spacing w:val="-16"/>
          <w:position w:val="16"/>
        </w:rPr>
      </w:pPr>
    </w:p>
    <w:p w14:paraId="4F9BBE1E" w14:textId="39D22821" w:rsidR="0027355F" w:rsidRPr="002773D2" w:rsidRDefault="004E7751" w:rsidP="00B87FFA">
      <w:pPr>
        <w:rPr>
          <w:spacing w:val="-16"/>
          <w:position w:val="16"/>
        </w:rPr>
      </w:pPr>
      <w:r w:rsidRPr="002773D2">
        <w:rPr>
          <w:spacing w:val="-16"/>
          <w:position w:val="16"/>
        </w:rPr>
        <w:t>Head Start parents traditionally have been Head Start’</w:t>
      </w:r>
      <w:r w:rsidR="00B2172F" w:rsidRPr="002773D2">
        <w:rPr>
          <w:spacing w:val="-16"/>
          <w:position w:val="16"/>
        </w:rPr>
        <w:t xml:space="preserve">s major volunteer </w:t>
      </w:r>
      <w:r w:rsidRPr="002773D2">
        <w:rPr>
          <w:spacing w:val="-16"/>
          <w:position w:val="16"/>
        </w:rPr>
        <w:t xml:space="preserve">resource.  Parent volunteers not only have much to </w:t>
      </w:r>
      <w:r w:rsidR="00C85A9E" w:rsidRPr="002773D2">
        <w:rPr>
          <w:spacing w:val="-16"/>
          <w:position w:val="16"/>
        </w:rPr>
        <w:t>contribute but</w:t>
      </w:r>
      <w:r w:rsidRPr="002773D2">
        <w:rPr>
          <w:spacing w:val="-16"/>
          <w:position w:val="16"/>
        </w:rPr>
        <w:t xml:space="preserve"> can apply at home the role modeling done by Head Start staff.  However, over the last 10 years an increasing number of Head Start parents are returning to schoo</w:t>
      </w:r>
      <w:r w:rsidR="00B2172F" w:rsidRPr="002773D2">
        <w:rPr>
          <w:spacing w:val="-16"/>
          <w:position w:val="16"/>
        </w:rPr>
        <w:t xml:space="preserve">l and taking </w:t>
      </w:r>
      <w:r w:rsidRPr="002773D2">
        <w:rPr>
          <w:spacing w:val="-16"/>
          <w:position w:val="16"/>
        </w:rPr>
        <w:t xml:space="preserve">employment, which has resulted in a decline of parent volunteers.  </w:t>
      </w:r>
      <w:r w:rsidR="00EE7C03" w:rsidRPr="002773D2">
        <w:rPr>
          <w:spacing w:val="-16"/>
          <w:position w:val="16"/>
        </w:rPr>
        <w:t>Head Start continues to promote opportunities for parents to volunteer in a variety of ways, since it is critical that parents are involved in their child’s educat</w:t>
      </w:r>
      <w:r w:rsidR="005948CF" w:rsidRPr="002773D2">
        <w:rPr>
          <w:spacing w:val="-16"/>
          <w:position w:val="16"/>
        </w:rPr>
        <w:t xml:space="preserve">ion.  </w:t>
      </w:r>
    </w:p>
    <w:p w14:paraId="24D95A8B" w14:textId="77777777" w:rsidR="0027355F" w:rsidRPr="002773D2" w:rsidRDefault="0027355F" w:rsidP="0027355F">
      <w:pPr>
        <w:spacing w:line="120" w:lineRule="auto"/>
        <w:rPr>
          <w:spacing w:val="-16"/>
          <w:position w:val="16"/>
        </w:rPr>
      </w:pPr>
    </w:p>
    <w:p w14:paraId="41735193" w14:textId="77777777" w:rsidR="00EE7C03" w:rsidRPr="002773D2" w:rsidRDefault="00EE7C03" w:rsidP="00B87FFA">
      <w:pPr>
        <w:rPr>
          <w:spacing w:val="-16"/>
          <w:position w:val="16"/>
        </w:rPr>
      </w:pPr>
      <w:r w:rsidRPr="002773D2">
        <w:rPr>
          <w:spacing w:val="-16"/>
          <w:position w:val="16"/>
        </w:rPr>
        <w:t>Head Start is now seeking volunteers in the community to give Head Start staff the needed assistance, and to promote wider recognition throughout the community.</w:t>
      </w:r>
    </w:p>
    <w:p w14:paraId="000D4E65" w14:textId="77777777" w:rsidR="00B0756C" w:rsidRPr="002773D2" w:rsidRDefault="00B0756C" w:rsidP="00B87FFA">
      <w:pPr>
        <w:rPr>
          <w:spacing w:val="-16"/>
          <w:position w:val="16"/>
        </w:rPr>
      </w:pPr>
    </w:p>
    <w:p w14:paraId="198531F0" w14:textId="77777777" w:rsidR="007B1B81" w:rsidRPr="002773D2" w:rsidRDefault="00EA2AF8" w:rsidP="0013153A">
      <w:pPr>
        <w:ind w:left="2880" w:firstLine="720"/>
        <w:rPr>
          <w:b/>
          <w:spacing w:val="-16"/>
          <w:position w:val="16"/>
          <w:sz w:val="28"/>
          <w:szCs w:val="28"/>
        </w:rPr>
      </w:pPr>
      <w:r w:rsidRPr="002773D2">
        <w:rPr>
          <w:b/>
          <w:spacing w:val="-16"/>
          <w:position w:val="16"/>
          <w:sz w:val="28"/>
          <w:szCs w:val="28"/>
        </w:rPr>
        <w:br w:type="page"/>
      </w:r>
    </w:p>
    <w:p w14:paraId="25D99557" w14:textId="77777777" w:rsidR="00B0756C" w:rsidRPr="002773D2" w:rsidRDefault="000560B3" w:rsidP="0013153A">
      <w:pPr>
        <w:ind w:left="2880" w:firstLine="720"/>
        <w:rPr>
          <w:b/>
          <w:spacing w:val="-16"/>
          <w:position w:val="16"/>
          <w:sz w:val="28"/>
          <w:szCs w:val="28"/>
        </w:rPr>
      </w:pPr>
      <w:r w:rsidRPr="002773D2">
        <w:rPr>
          <w:b/>
          <w:spacing w:val="-16"/>
          <w:position w:val="16"/>
          <w:sz w:val="28"/>
          <w:szCs w:val="28"/>
        </w:rPr>
        <w:lastRenderedPageBreak/>
        <w:t>Head Start Program Goals</w:t>
      </w:r>
    </w:p>
    <w:p w14:paraId="2742E0E0" w14:textId="77777777" w:rsidR="000560B3" w:rsidRPr="002773D2" w:rsidRDefault="000560B3" w:rsidP="000560B3">
      <w:pPr>
        <w:jc w:val="center"/>
        <w:rPr>
          <w:spacing w:val="-16"/>
          <w:position w:val="16"/>
          <w:sz w:val="18"/>
          <w:szCs w:val="18"/>
        </w:rPr>
      </w:pPr>
      <w:r w:rsidRPr="002773D2">
        <w:rPr>
          <w:spacing w:val="-16"/>
          <w:position w:val="16"/>
          <w:sz w:val="18"/>
          <w:szCs w:val="18"/>
        </w:rPr>
        <w:t>Program Performance Standards, Subpart A-General Sec. 1304.1-3</w:t>
      </w:r>
    </w:p>
    <w:p w14:paraId="4BB9B077" w14:textId="77777777" w:rsidR="000560B3" w:rsidRPr="002773D2" w:rsidRDefault="000560B3" w:rsidP="000560B3">
      <w:pPr>
        <w:rPr>
          <w:spacing w:val="-16"/>
          <w:position w:val="16"/>
          <w:sz w:val="22"/>
          <w:szCs w:val="22"/>
        </w:rPr>
      </w:pPr>
    </w:p>
    <w:p w14:paraId="2DB39CD3" w14:textId="77635F4F" w:rsidR="000560B3" w:rsidRPr="002773D2" w:rsidRDefault="000560B3" w:rsidP="000560B3">
      <w:pPr>
        <w:numPr>
          <w:ilvl w:val="0"/>
          <w:numId w:val="1"/>
        </w:numPr>
        <w:rPr>
          <w:spacing w:val="-16"/>
          <w:position w:val="16"/>
          <w:sz w:val="22"/>
          <w:szCs w:val="22"/>
        </w:rPr>
      </w:pPr>
      <w:r w:rsidRPr="002773D2">
        <w:rPr>
          <w:spacing w:val="-16"/>
          <w:position w:val="16"/>
          <w:sz w:val="22"/>
          <w:szCs w:val="22"/>
        </w:rPr>
        <w:t xml:space="preserve">The Head Start Program is based on the premise that all children share certain needs, and that children of </w:t>
      </w:r>
      <w:r w:rsidR="00C85A9E" w:rsidRPr="002773D2">
        <w:rPr>
          <w:spacing w:val="-16"/>
          <w:position w:val="16"/>
          <w:sz w:val="22"/>
          <w:szCs w:val="22"/>
        </w:rPr>
        <w:t>low-income</w:t>
      </w:r>
      <w:r w:rsidRPr="002773D2">
        <w:rPr>
          <w:spacing w:val="-16"/>
          <w:position w:val="16"/>
          <w:sz w:val="22"/>
          <w:szCs w:val="22"/>
        </w:rPr>
        <w:t xml:space="preserve"> families, in particular, can benefit from a comprehensive developmental program to meet those needs.  The Head Start Program approach is based on the philosophy that:</w:t>
      </w:r>
    </w:p>
    <w:p w14:paraId="5E940B17" w14:textId="77777777" w:rsidR="000560B3" w:rsidRPr="002773D2" w:rsidRDefault="000560B3" w:rsidP="000560B3">
      <w:pPr>
        <w:numPr>
          <w:ilvl w:val="1"/>
          <w:numId w:val="1"/>
        </w:numPr>
        <w:rPr>
          <w:spacing w:val="-16"/>
          <w:position w:val="16"/>
          <w:sz w:val="22"/>
          <w:szCs w:val="22"/>
        </w:rPr>
      </w:pPr>
      <w:r w:rsidRPr="002773D2">
        <w:rPr>
          <w:spacing w:val="-16"/>
          <w:position w:val="16"/>
          <w:sz w:val="22"/>
          <w:szCs w:val="22"/>
        </w:rPr>
        <w:t>A child can benefit most from a comprehensive, interdisciplinary program to foster development and remedy problems as expressed in a broad range of services, and that the child’s entire family, as well as the community must be involved.</w:t>
      </w:r>
    </w:p>
    <w:p w14:paraId="707A5349" w14:textId="77777777" w:rsidR="000560B3" w:rsidRPr="002773D2" w:rsidRDefault="000560B3" w:rsidP="000560B3">
      <w:pPr>
        <w:numPr>
          <w:ilvl w:val="1"/>
          <w:numId w:val="1"/>
        </w:numPr>
        <w:rPr>
          <w:spacing w:val="-16"/>
          <w:position w:val="16"/>
          <w:sz w:val="22"/>
          <w:szCs w:val="22"/>
        </w:rPr>
      </w:pPr>
      <w:r w:rsidRPr="002773D2">
        <w:rPr>
          <w:spacing w:val="-16"/>
          <w:position w:val="16"/>
          <w:sz w:val="22"/>
          <w:szCs w:val="22"/>
        </w:rPr>
        <w:t xml:space="preserve"> The program should maximize the strengths and unique experiences of each child. The family, which is perceived as the principal influence on the child’s development must be a direct participant in the program.  Local communities are allowed latitude in developing creative program designs so long as the basic goals, objectives and standards of a comprehensive program are adhered to.</w:t>
      </w:r>
    </w:p>
    <w:p w14:paraId="1FDA00DF" w14:textId="77777777" w:rsidR="00624994" w:rsidRPr="002773D2" w:rsidRDefault="00624994" w:rsidP="00624994">
      <w:pPr>
        <w:rPr>
          <w:spacing w:val="-16"/>
          <w:position w:val="16"/>
          <w:sz w:val="22"/>
          <w:szCs w:val="22"/>
        </w:rPr>
      </w:pPr>
    </w:p>
    <w:p w14:paraId="09602D7A" w14:textId="710DB67C" w:rsidR="00624994" w:rsidRPr="002773D2" w:rsidRDefault="00624994" w:rsidP="00624994">
      <w:pPr>
        <w:numPr>
          <w:ilvl w:val="0"/>
          <w:numId w:val="1"/>
        </w:numPr>
        <w:rPr>
          <w:spacing w:val="-16"/>
          <w:position w:val="16"/>
          <w:sz w:val="22"/>
          <w:szCs w:val="22"/>
        </w:rPr>
      </w:pPr>
      <w:r w:rsidRPr="002773D2">
        <w:rPr>
          <w:spacing w:val="-16"/>
          <w:position w:val="16"/>
          <w:sz w:val="22"/>
          <w:szCs w:val="22"/>
        </w:rPr>
        <w:t xml:space="preserve">The overall goal of the Head Start Program is to bring about a greater degree of social competence in children of </w:t>
      </w:r>
      <w:r w:rsidR="00C85A9E" w:rsidRPr="002773D2">
        <w:rPr>
          <w:spacing w:val="-16"/>
          <w:position w:val="16"/>
          <w:sz w:val="22"/>
          <w:szCs w:val="22"/>
        </w:rPr>
        <w:t>low-income</w:t>
      </w:r>
      <w:r w:rsidRPr="002773D2">
        <w:rPr>
          <w:spacing w:val="-16"/>
          <w:position w:val="16"/>
          <w:sz w:val="22"/>
          <w:szCs w:val="22"/>
        </w:rPr>
        <w:t xml:space="preserve"> families.  By social competence is meant the child’s everyday effectiveness in dealing with both present environment and later responsibility in school and life.  Social competence </w:t>
      </w:r>
      <w:r w:rsidR="00C85A9E" w:rsidRPr="002773D2">
        <w:rPr>
          <w:spacing w:val="-16"/>
          <w:position w:val="16"/>
          <w:sz w:val="22"/>
          <w:szCs w:val="22"/>
        </w:rPr>
        <w:t>considers</w:t>
      </w:r>
      <w:r w:rsidRPr="002773D2">
        <w:rPr>
          <w:spacing w:val="-16"/>
          <w:position w:val="16"/>
          <w:sz w:val="22"/>
          <w:szCs w:val="22"/>
        </w:rPr>
        <w:t xml:space="preserve"> the inter-relatedness of cognitive and intellectual development, physical and mental health, nutritional needs, and other factors that enable a developmental approach to helping children achieve social competence.  To the accomplishment of this goal, the Head Start objectives and performance standards provide for:</w:t>
      </w:r>
    </w:p>
    <w:p w14:paraId="49BD5937" w14:textId="77777777" w:rsidR="00624994" w:rsidRPr="002773D2" w:rsidRDefault="00EA1138" w:rsidP="00624994">
      <w:pPr>
        <w:numPr>
          <w:ilvl w:val="1"/>
          <w:numId w:val="1"/>
        </w:numPr>
        <w:rPr>
          <w:spacing w:val="-16"/>
          <w:position w:val="16"/>
          <w:sz w:val="22"/>
          <w:szCs w:val="22"/>
        </w:rPr>
      </w:pPr>
      <w:r w:rsidRPr="002773D2">
        <w:rPr>
          <w:spacing w:val="-16"/>
          <w:position w:val="16"/>
          <w:sz w:val="22"/>
          <w:szCs w:val="22"/>
        </w:rPr>
        <w:t>The improvement of the child’s health and physical abilities, including appropriate steps to correct present physical and mental problems and to enhance every chil</w:t>
      </w:r>
      <w:r w:rsidR="00EB75B3" w:rsidRPr="002773D2">
        <w:rPr>
          <w:spacing w:val="-16"/>
          <w:position w:val="16"/>
          <w:sz w:val="22"/>
          <w:szCs w:val="22"/>
        </w:rPr>
        <w:t>d’s access to an adequate diet.</w:t>
      </w:r>
      <w:r w:rsidRPr="002773D2">
        <w:rPr>
          <w:spacing w:val="-16"/>
          <w:position w:val="16"/>
          <w:sz w:val="22"/>
          <w:szCs w:val="22"/>
        </w:rPr>
        <w:t xml:space="preserve"> The improvement of the family’s attitude toward future health care and physical abilities.</w:t>
      </w:r>
    </w:p>
    <w:p w14:paraId="00148028" w14:textId="77777777" w:rsidR="00EA1138" w:rsidRPr="002773D2" w:rsidRDefault="00EA1138" w:rsidP="00624994">
      <w:pPr>
        <w:numPr>
          <w:ilvl w:val="1"/>
          <w:numId w:val="1"/>
        </w:numPr>
        <w:rPr>
          <w:spacing w:val="-16"/>
          <w:position w:val="16"/>
          <w:sz w:val="22"/>
          <w:szCs w:val="22"/>
        </w:rPr>
      </w:pPr>
      <w:r w:rsidRPr="002773D2">
        <w:rPr>
          <w:spacing w:val="-16"/>
          <w:position w:val="16"/>
          <w:sz w:val="22"/>
          <w:szCs w:val="22"/>
        </w:rPr>
        <w:t>The encouragement of self-confidence</w:t>
      </w:r>
      <w:r w:rsidR="009A3D9A" w:rsidRPr="002773D2">
        <w:rPr>
          <w:spacing w:val="-16"/>
          <w:position w:val="16"/>
          <w:sz w:val="22"/>
          <w:szCs w:val="22"/>
        </w:rPr>
        <w:t>, spontaneity, curiosity, and self-discipline which will assist in the development of the child’s social and emotional health.</w:t>
      </w:r>
    </w:p>
    <w:p w14:paraId="2D852499" w14:textId="77777777" w:rsidR="009A3D9A" w:rsidRPr="002773D2" w:rsidRDefault="009A3D9A" w:rsidP="00624994">
      <w:pPr>
        <w:numPr>
          <w:ilvl w:val="1"/>
          <w:numId w:val="1"/>
        </w:numPr>
        <w:rPr>
          <w:spacing w:val="-16"/>
          <w:position w:val="16"/>
          <w:sz w:val="22"/>
          <w:szCs w:val="22"/>
        </w:rPr>
      </w:pPr>
      <w:r w:rsidRPr="002773D2">
        <w:rPr>
          <w:spacing w:val="-16"/>
          <w:position w:val="16"/>
          <w:sz w:val="22"/>
          <w:szCs w:val="22"/>
        </w:rPr>
        <w:t xml:space="preserve"> The enhancement of the child’s mental health processes and skills with particular attention to conceptual and communication skills.</w:t>
      </w:r>
    </w:p>
    <w:p w14:paraId="67D9BF8C" w14:textId="77777777" w:rsidR="009A3D9A" w:rsidRPr="002773D2" w:rsidRDefault="009A3D9A" w:rsidP="00624994">
      <w:pPr>
        <w:numPr>
          <w:ilvl w:val="1"/>
          <w:numId w:val="1"/>
        </w:numPr>
        <w:rPr>
          <w:spacing w:val="-16"/>
          <w:position w:val="16"/>
          <w:sz w:val="22"/>
          <w:szCs w:val="22"/>
        </w:rPr>
      </w:pPr>
      <w:r w:rsidRPr="002773D2">
        <w:rPr>
          <w:spacing w:val="-16"/>
          <w:position w:val="16"/>
          <w:sz w:val="22"/>
          <w:szCs w:val="22"/>
        </w:rPr>
        <w:t xml:space="preserve"> The establishment of patterns and expectations of success for the child, which will create a climate of confidence for present and future learning efforts and overall development.</w:t>
      </w:r>
    </w:p>
    <w:p w14:paraId="27964DA7" w14:textId="77777777" w:rsidR="009A3D9A" w:rsidRPr="002773D2" w:rsidRDefault="009A3D9A" w:rsidP="00624994">
      <w:pPr>
        <w:numPr>
          <w:ilvl w:val="1"/>
          <w:numId w:val="1"/>
        </w:numPr>
        <w:rPr>
          <w:spacing w:val="-16"/>
          <w:position w:val="16"/>
          <w:sz w:val="22"/>
          <w:szCs w:val="22"/>
        </w:rPr>
      </w:pPr>
      <w:r w:rsidRPr="002773D2">
        <w:rPr>
          <w:spacing w:val="-16"/>
          <w:position w:val="16"/>
          <w:sz w:val="22"/>
          <w:szCs w:val="22"/>
        </w:rPr>
        <w:t xml:space="preserve"> An increase in the ability of the child and the family to relate to each other and to others.</w:t>
      </w:r>
    </w:p>
    <w:p w14:paraId="4C2DD9CE" w14:textId="77777777" w:rsidR="00BE0D4F" w:rsidRPr="002773D2" w:rsidRDefault="009A3D9A" w:rsidP="00BE0D4F">
      <w:pPr>
        <w:numPr>
          <w:ilvl w:val="1"/>
          <w:numId w:val="1"/>
        </w:numPr>
        <w:rPr>
          <w:spacing w:val="-16"/>
          <w:position w:val="16"/>
          <w:sz w:val="22"/>
          <w:szCs w:val="22"/>
        </w:rPr>
      </w:pPr>
      <w:r w:rsidRPr="002773D2">
        <w:rPr>
          <w:spacing w:val="-16"/>
          <w:position w:val="16"/>
          <w:sz w:val="22"/>
          <w:szCs w:val="22"/>
        </w:rPr>
        <w:t xml:space="preserve"> The enhancement of the sense of dignity and </w:t>
      </w:r>
      <w:r w:rsidR="00233993" w:rsidRPr="002773D2">
        <w:rPr>
          <w:spacing w:val="-16"/>
          <w:position w:val="16"/>
          <w:sz w:val="22"/>
          <w:szCs w:val="22"/>
        </w:rPr>
        <w:t>self-worth within the child and his family.</w:t>
      </w:r>
    </w:p>
    <w:p w14:paraId="1609A162" w14:textId="77777777" w:rsidR="00252C8A" w:rsidRPr="002773D2" w:rsidRDefault="00252C8A" w:rsidP="00AF11C9">
      <w:pPr>
        <w:rPr>
          <w:b/>
          <w:spacing w:val="-16"/>
          <w:position w:val="16"/>
          <w:sz w:val="28"/>
          <w:szCs w:val="28"/>
        </w:rPr>
      </w:pPr>
    </w:p>
    <w:p w14:paraId="0A80F583" w14:textId="77777777" w:rsidR="00F31523" w:rsidRPr="002773D2" w:rsidRDefault="00EA2AF8" w:rsidP="00AF74F7">
      <w:pPr>
        <w:jc w:val="center"/>
        <w:rPr>
          <w:b/>
          <w:spacing w:val="-16"/>
          <w:position w:val="16"/>
          <w:sz w:val="28"/>
          <w:szCs w:val="28"/>
        </w:rPr>
      </w:pPr>
      <w:r w:rsidRPr="002773D2">
        <w:rPr>
          <w:b/>
          <w:spacing w:val="-16"/>
          <w:position w:val="16"/>
          <w:sz w:val="28"/>
          <w:szCs w:val="28"/>
        </w:rPr>
        <w:br w:type="page"/>
      </w:r>
      <w:r w:rsidR="00F31523" w:rsidRPr="002773D2">
        <w:rPr>
          <w:b/>
          <w:spacing w:val="-16"/>
          <w:position w:val="16"/>
          <w:sz w:val="28"/>
          <w:szCs w:val="28"/>
        </w:rPr>
        <w:lastRenderedPageBreak/>
        <w:t>Types of Head Start</w:t>
      </w:r>
      <w:r w:rsidR="0005350E" w:rsidRPr="002773D2">
        <w:rPr>
          <w:b/>
          <w:spacing w:val="-16"/>
          <w:position w:val="16"/>
          <w:sz w:val="28"/>
          <w:szCs w:val="28"/>
        </w:rPr>
        <w:t>/Early Head Start</w:t>
      </w:r>
      <w:r w:rsidR="00F31523" w:rsidRPr="002773D2">
        <w:rPr>
          <w:b/>
          <w:spacing w:val="-16"/>
          <w:position w:val="16"/>
          <w:sz w:val="28"/>
          <w:szCs w:val="28"/>
        </w:rPr>
        <w:t xml:space="preserve"> Volunteers</w:t>
      </w:r>
    </w:p>
    <w:p w14:paraId="10574BF4" w14:textId="77777777" w:rsidR="008E14E7" w:rsidRPr="002773D2" w:rsidRDefault="00622E17" w:rsidP="00B62B95">
      <w:pPr>
        <w:ind w:left="720"/>
        <w:rPr>
          <w:b/>
          <w:spacing w:val="-16"/>
          <w:position w:val="16"/>
        </w:rPr>
      </w:pPr>
      <w:r w:rsidRPr="002773D2">
        <w:rPr>
          <w:b/>
          <w:spacing w:val="-16"/>
          <w:position w:val="16"/>
          <w:u w:val="single"/>
        </w:rPr>
        <w:t>Parent Volunteers</w:t>
      </w:r>
      <w:r w:rsidRPr="002773D2">
        <w:rPr>
          <w:spacing w:val="-16"/>
          <w:position w:val="16"/>
          <w:u w:val="single"/>
        </w:rPr>
        <w:t>:</w:t>
      </w:r>
      <w:r w:rsidR="008E14E7" w:rsidRPr="002773D2">
        <w:rPr>
          <w:spacing w:val="-16"/>
          <w:position w:val="16"/>
          <w:u w:val="single"/>
        </w:rPr>
        <w:t xml:space="preserve">   </w:t>
      </w:r>
      <w:r w:rsidR="008E14E7" w:rsidRPr="002773D2">
        <w:rPr>
          <w:b/>
          <w:spacing w:val="-16"/>
          <w:position w:val="16"/>
          <w:u w:val="single"/>
        </w:rPr>
        <w:t>Parents are considered the child’s primary and most important teacher.</w:t>
      </w:r>
      <w:r w:rsidR="008E14E7" w:rsidRPr="002773D2">
        <w:rPr>
          <w:spacing w:val="-16"/>
          <w:position w:val="16"/>
        </w:rPr>
        <w:t xml:space="preserve"> </w:t>
      </w:r>
      <w:r w:rsidR="008E14E7" w:rsidRPr="002773D2">
        <w:rPr>
          <w:b/>
          <w:bCs/>
          <w:spacing w:val="-16"/>
          <w:position w:val="16"/>
        </w:rPr>
        <w:t xml:space="preserve">Parents are always welcome to </w:t>
      </w:r>
      <w:r w:rsidR="008E14E7" w:rsidRPr="002773D2">
        <w:rPr>
          <w:b/>
          <w:bCs/>
          <w:spacing w:val="-16"/>
          <w:position w:val="16"/>
          <w:u w:val="single"/>
        </w:rPr>
        <w:t>observe, visit or volunteer</w:t>
      </w:r>
      <w:r w:rsidR="008E14E7" w:rsidRPr="002773D2">
        <w:rPr>
          <w:b/>
          <w:bCs/>
          <w:spacing w:val="-16"/>
          <w:position w:val="16"/>
        </w:rPr>
        <w:t xml:space="preserve"> at any time.</w:t>
      </w:r>
      <w:r w:rsidR="009800F7" w:rsidRPr="002773D2">
        <w:rPr>
          <w:spacing w:val="-16"/>
          <w:position w:val="16"/>
        </w:rPr>
        <w:t xml:space="preserve"> </w:t>
      </w:r>
      <w:r w:rsidR="00252C8A" w:rsidRPr="002773D2">
        <w:rPr>
          <w:spacing w:val="-16"/>
          <w:position w:val="16"/>
        </w:rPr>
        <w:t xml:space="preserve"> </w:t>
      </w:r>
      <w:r w:rsidR="00EB75B3" w:rsidRPr="002773D2">
        <w:rPr>
          <w:b/>
          <w:spacing w:val="-16"/>
          <w:position w:val="16"/>
        </w:rPr>
        <w:t>Family Engagement</w:t>
      </w:r>
      <w:r w:rsidR="008E14E7" w:rsidRPr="002773D2">
        <w:rPr>
          <w:b/>
          <w:spacing w:val="-16"/>
          <w:position w:val="16"/>
        </w:rPr>
        <w:t xml:space="preserve"> is the </w:t>
      </w:r>
      <w:r w:rsidR="008E14E7" w:rsidRPr="002773D2">
        <w:rPr>
          <w:b/>
          <w:i/>
          <w:spacing w:val="-16"/>
          <w:position w:val="16"/>
          <w:u w:val="single"/>
        </w:rPr>
        <w:t>key component</w:t>
      </w:r>
      <w:r w:rsidR="008E14E7" w:rsidRPr="002773D2">
        <w:rPr>
          <w:b/>
          <w:i/>
          <w:spacing w:val="-16"/>
          <w:position w:val="16"/>
        </w:rPr>
        <w:t xml:space="preserve"> of Head Start</w:t>
      </w:r>
      <w:r w:rsidR="00405940" w:rsidRPr="002773D2">
        <w:rPr>
          <w:b/>
          <w:spacing w:val="-16"/>
          <w:position w:val="16"/>
        </w:rPr>
        <w:t xml:space="preserve"> and we offer parents </w:t>
      </w:r>
      <w:r w:rsidR="008E14E7" w:rsidRPr="002773D2">
        <w:rPr>
          <w:b/>
          <w:spacing w:val="-16"/>
          <w:position w:val="16"/>
        </w:rPr>
        <w:t>participation in the following areas:</w:t>
      </w:r>
    </w:p>
    <w:p w14:paraId="00098D50" w14:textId="77777777" w:rsidR="00B31D0B" w:rsidRPr="002773D2" w:rsidRDefault="00EB75B3" w:rsidP="00B62B95">
      <w:pPr>
        <w:numPr>
          <w:ilvl w:val="0"/>
          <w:numId w:val="24"/>
        </w:numPr>
        <w:rPr>
          <w:spacing w:val="-16"/>
          <w:position w:val="16"/>
          <w:sz w:val="22"/>
          <w:szCs w:val="22"/>
        </w:rPr>
      </w:pPr>
      <w:r w:rsidRPr="002773D2">
        <w:rPr>
          <w:spacing w:val="-16"/>
          <w:position w:val="16"/>
          <w:sz w:val="22"/>
          <w:szCs w:val="22"/>
        </w:rPr>
        <w:t xml:space="preserve">Classroom, Parent </w:t>
      </w:r>
      <w:r w:rsidR="00B31D0B" w:rsidRPr="002773D2">
        <w:rPr>
          <w:spacing w:val="-16"/>
          <w:position w:val="16"/>
          <w:sz w:val="22"/>
          <w:szCs w:val="22"/>
        </w:rPr>
        <w:t>Meetings</w:t>
      </w:r>
      <w:r w:rsidRPr="002773D2">
        <w:rPr>
          <w:spacing w:val="-16"/>
          <w:position w:val="16"/>
          <w:sz w:val="22"/>
          <w:szCs w:val="22"/>
        </w:rPr>
        <w:t>/Parent Café’s</w:t>
      </w:r>
      <w:r w:rsidR="00B31D0B" w:rsidRPr="002773D2">
        <w:rPr>
          <w:spacing w:val="-16"/>
          <w:position w:val="16"/>
          <w:sz w:val="22"/>
          <w:szCs w:val="22"/>
        </w:rPr>
        <w:t>, Family Nights, field trips, literacy events, fatherhood</w:t>
      </w:r>
      <w:r w:rsidR="00405940" w:rsidRPr="002773D2">
        <w:rPr>
          <w:spacing w:val="-16"/>
          <w:position w:val="16"/>
          <w:sz w:val="22"/>
          <w:szCs w:val="22"/>
        </w:rPr>
        <w:t xml:space="preserve"> e</w:t>
      </w:r>
      <w:r w:rsidR="009800F7" w:rsidRPr="002773D2">
        <w:rPr>
          <w:spacing w:val="-16"/>
          <w:position w:val="16"/>
          <w:sz w:val="22"/>
          <w:szCs w:val="22"/>
        </w:rPr>
        <w:t>vents, kitchen and assisting during the bus ride.</w:t>
      </w:r>
    </w:p>
    <w:p w14:paraId="097ED5FC" w14:textId="4FEF911B" w:rsidR="00B31D0B" w:rsidRPr="002773D2" w:rsidRDefault="00B31D0B" w:rsidP="00B62B95">
      <w:pPr>
        <w:numPr>
          <w:ilvl w:val="0"/>
          <w:numId w:val="24"/>
        </w:numPr>
        <w:rPr>
          <w:spacing w:val="-16"/>
          <w:position w:val="16"/>
          <w:sz w:val="22"/>
          <w:szCs w:val="22"/>
        </w:rPr>
      </w:pPr>
      <w:r w:rsidRPr="002773D2">
        <w:rPr>
          <w:spacing w:val="-16"/>
          <w:position w:val="16"/>
          <w:sz w:val="22"/>
          <w:szCs w:val="22"/>
        </w:rPr>
        <w:t>Policy Council representation for their child’</w:t>
      </w:r>
      <w:r w:rsidR="00405940" w:rsidRPr="002773D2">
        <w:rPr>
          <w:spacing w:val="-16"/>
          <w:position w:val="16"/>
          <w:sz w:val="22"/>
          <w:szCs w:val="22"/>
        </w:rPr>
        <w:t>s center and the related Poli</w:t>
      </w:r>
      <w:r w:rsidR="00211299" w:rsidRPr="002773D2">
        <w:rPr>
          <w:spacing w:val="-16"/>
          <w:position w:val="16"/>
          <w:sz w:val="22"/>
          <w:szCs w:val="22"/>
        </w:rPr>
        <w:t>cy Council committee</w:t>
      </w:r>
      <w:r w:rsidR="00D47CE1" w:rsidRPr="002773D2">
        <w:rPr>
          <w:spacing w:val="-16"/>
          <w:position w:val="16"/>
          <w:sz w:val="22"/>
          <w:szCs w:val="22"/>
        </w:rPr>
        <w:t xml:space="preserve">s, such </w:t>
      </w:r>
      <w:r w:rsidR="00C85A9E" w:rsidRPr="002773D2">
        <w:rPr>
          <w:spacing w:val="-16"/>
          <w:position w:val="16"/>
          <w:sz w:val="22"/>
          <w:szCs w:val="22"/>
        </w:rPr>
        <w:t>as</w:t>
      </w:r>
      <w:r w:rsidR="00D47CE1" w:rsidRPr="002773D2">
        <w:rPr>
          <w:spacing w:val="-16"/>
          <w:position w:val="16"/>
          <w:sz w:val="22"/>
          <w:szCs w:val="22"/>
        </w:rPr>
        <w:t xml:space="preserve"> </w:t>
      </w:r>
      <w:r w:rsidR="00405940" w:rsidRPr="002773D2">
        <w:rPr>
          <w:spacing w:val="-16"/>
          <w:position w:val="16"/>
          <w:sz w:val="22"/>
          <w:szCs w:val="22"/>
        </w:rPr>
        <w:t>prog</w:t>
      </w:r>
      <w:r w:rsidR="00B84838" w:rsidRPr="002773D2">
        <w:rPr>
          <w:spacing w:val="-16"/>
          <w:position w:val="16"/>
          <w:sz w:val="22"/>
          <w:szCs w:val="22"/>
        </w:rPr>
        <w:t>r</w:t>
      </w:r>
      <w:r w:rsidR="00D27D3D" w:rsidRPr="002773D2">
        <w:rPr>
          <w:spacing w:val="-16"/>
          <w:position w:val="16"/>
          <w:sz w:val="22"/>
          <w:szCs w:val="22"/>
        </w:rPr>
        <w:t>am self-assessment</w:t>
      </w:r>
      <w:r w:rsidR="00B84838" w:rsidRPr="002773D2">
        <w:rPr>
          <w:spacing w:val="-16"/>
          <w:position w:val="16"/>
          <w:sz w:val="22"/>
          <w:szCs w:val="22"/>
        </w:rPr>
        <w:t>, hiring approvals, s</w:t>
      </w:r>
      <w:r w:rsidR="00405940" w:rsidRPr="002773D2">
        <w:rPr>
          <w:spacing w:val="-16"/>
          <w:position w:val="16"/>
          <w:sz w:val="22"/>
          <w:szCs w:val="22"/>
        </w:rPr>
        <w:t>tr</w:t>
      </w:r>
      <w:r w:rsidR="00D47CE1" w:rsidRPr="002773D2">
        <w:rPr>
          <w:spacing w:val="-16"/>
          <w:position w:val="16"/>
          <w:sz w:val="22"/>
          <w:szCs w:val="22"/>
        </w:rPr>
        <w:t xml:space="preserve">ategic planning, program design, </w:t>
      </w:r>
      <w:r w:rsidR="009800F7" w:rsidRPr="002773D2">
        <w:rPr>
          <w:spacing w:val="-16"/>
          <w:position w:val="16"/>
          <w:sz w:val="22"/>
          <w:szCs w:val="22"/>
        </w:rPr>
        <w:t>recruitment and others.</w:t>
      </w:r>
    </w:p>
    <w:p w14:paraId="61E3E68F" w14:textId="77777777" w:rsidR="00B31D0B" w:rsidRPr="002773D2" w:rsidRDefault="00B31D0B" w:rsidP="00B62B95">
      <w:pPr>
        <w:numPr>
          <w:ilvl w:val="0"/>
          <w:numId w:val="24"/>
        </w:numPr>
        <w:rPr>
          <w:spacing w:val="-16"/>
          <w:position w:val="16"/>
          <w:sz w:val="22"/>
          <w:szCs w:val="22"/>
        </w:rPr>
      </w:pPr>
      <w:r w:rsidRPr="002773D2">
        <w:rPr>
          <w:spacing w:val="-16"/>
          <w:position w:val="16"/>
          <w:sz w:val="22"/>
          <w:szCs w:val="22"/>
        </w:rPr>
        <w:t>Committe</w:t>
      </w:r>
      <w:r w:rsidR="00EB75B3" w:rsidRPr="002773D2">
        <w:rPr>
          <w:spacing w:val="-16"/>
          <w:position w:val="16"/>
          <w:sz w:val="22"/>
          <w:szCs w:val="22"/>
        </w:rPr>
        <w:t>e wo</w:t>
      </w:r>
      <w:r w:rsidR="00CB2DBD" w:rsidRPr="002773D2">
        <w:rPr>
          <w:spacing w:val="-16"/>
          <w:position w:val="16"/>
          <w:sz w:val="22"/>
          <w:szCs w:val="22"/>
        </w:rPr>
        <w:t>rk as service areas do updates and program assessments.</w:t>
      </w:r>
    </w:p>
    <w:p w14:paraId="7F10E46A" w14:textId="77777777" w:rsidR="00B31D0B" w:rsidRPr="002773D2" w:rsidRDefault="00B31D0B" w:rsidP="00B31D0B">
      <w:pPr>
        <w:rPr>
          <w:spacing w:val="-16"/>
          <w:position w:val="16"/>
          <w:sz w:val="22"/>
          <w:szCs w:val="22"/>
        </w:rPr>
      </w:pPr>
    </w:p>
    <w:p w14:paraId="4617B6C9" w14:textId="77777777" w:rsidR="00622E17" w:rsidRPr="002773D2" w:rsidRDefault="00622E17" w:rsidP="00622E17">
      <w:pPr>
        <w:ind w:left="720"/>
        <w:jc w:val="both"/>
        <w:rPr>
          <w:spacing w:val="-16"/>
          <w:position w:val="16"/>
        </w:rPr>
      </w:pPr>
      <w:r w:rsidRPr="002773D2">
        <w:rPr>
          <w:b/>
          <w:spacing w:val="-16"/>
          <w:position w:val="16"/>
        </w:rPr>
        <w:t>Community Volunteers</w:t>
      </w:r>
      <w:r w:rsidRPr="002773D2">
        <w:rPr>
          <w:spacing w:val="-16"/>
          <w:position w:val="16"/>
        </w:rPr>
        <w:t>:   Community Volunteers are citizens from the community who play an important role in establishing links for Head Start throughout the community.   We depend on the community</w:t>
      </w:r>
      <w:r w:rsidR="003F198D" w:rsidRPr="002773D2">
        <w:rPr>
          <w:spacing w:val="-16"/>
          <w:position w:val="16"/>
        </w:rPr>
        <w:t xml:space="preserve"> for</w:t>
      </w:r>
      <w:r w:rsidR="00EB75B3" w:rsidRPr="002773D2">
        <w:rPr>
          <w:spacing w:val="-16"/>
          <w:position w:val="16"/>
        </w:rPr>
        <w:t xml:space="preserve"> support in many ways- here are some examples:</w:t>
      </w:r>
    </w:p>
    <w:p w14:paraId="16CC15AA" w14:textId="77777777" w:rsidR="00622E17" w:rsidRPr="002773D2" w:rsidRDefault="00622E17" w:rsidP="00B62B95">
      <w:pPr>
        <w:numPr>
          <w:ilvl w:val="0"/>
          <w:numId w:val="25"/>
        </w:numPr>
        <w:jc w:val="both"/>
        <w:rPr>
          <w:spacing w:val="-16"/>
          <w:position w:val="16"/>
          <w:sz w:val="22"/>
          <w:szCs w:val="22"/>
        </w:rPr>
      </w:pPr>
      <w:r w:rsidRPr="002773D2">
        <w:rPr>
          <w:spacing w:val="-16"/>
          <w:position w:val="16"/>
          <w:sz w:val="22"/>
          <w:szCs w:val="22"/>
        </w:rPr>
        <w:t>As me</w:t>
      </w:r>
      <w:r w:rsidR="00405940" w:rsidRPr="002773D2">
        <w:rPr>
          <w:spacing w:val="-16"/>
          <w:position w:val="16"/>
          <w:sz w:val="22"/>
          <w:szCs w:val="22"/>
        </w:rPr>
        <w:t>mbers of our Board of Directors, Advisory and Health Committee.</w:t>
      </w:r>
    </w:p>
    <w:p w14:paraId="2E67C9AA" w14:textId="77777777" w:rsidR="00622E17" w:rsidRPr="002773D2" w:rsidRDefault="00622E17" w:rsidP="00B62B95">
      <w:pPr>
        <w:numPr>
          <w:ilvl w:val="0"/>
          <w:numId w:val="25"/>
        </w:numPr>
        <w:jc w:val="both"/>
        <w:rPr>
          <w:spacing w:val="-16"/>
          <w:position w:val="16"/>
          <w:sz w:val="22"/>
          <w:szCs w:val="22"/>
        </w:rPr>
      </w:pPr>
      <w:r w:rsidRPr="002773D2">
        <w:rPr>
          <w:spacing w:val="-16"/>
          <w:position w:val="16"/>
          <w:sz w:val="22"/>
          <w:szCs w:val="22"/>
        </w:rPr>
        <w:t>As advisors, trainers and guest speakers for staff and parent training.</w:t>
      </w:r>
    </w:p>
    <w:p w14:paraId="5EB04D5B" w14:textId="1D9C5F52" w:rsidR="00622E17" w:rsidRPr="002773D2" w:rsidRDefault="0077332D" w:rsidP="00B62B95">
      <w:pPr>
        <w:numPr>
          <w:ilvl w:val="0"/>
          <w:numId w:val="25"/>
        </w:numPr>
        <w:jc w:val="both"/>
        <w:rPr>
          <w:spacing w:val="-16"/>
          <w:position w:val="16"/>
          <w:sz w:val="22"/>
          <w:szCs w:val="22"/>
        </w:rPr>
      </w:pPr>
      <w:r w:rsidRPr="002773D2">
        <w:rPr>
          <w:spacing w:val="-16"/>
          <w:position w:val="16"/>
          <w:sz w:val="22"/>
          <w:szCs w:val="22"/>
        </w:rPr>
        <w:t>Collaborating</w:t>
      </w:r>
      <w:r w:rsidR="00EB75B3" w:rsidRPr="002773D2">
        <w:rPr>
          <w:spacing w:val="-16"/>
          <w:position w:val="16"/>
          <w:sz w:val="22"/>
          <w:szCs w:val="22"/>
        </w:rPr>
        <w:t xml:space="preserve"> partners for space, health </w:t>
      </w:r>
      <w:r w:rsidR="00622E17" w:rsidRPr="002773D2">
        <w:rPr>
          <w:spacing w:val="-16"/>
          <w:position w:val="16"/>
          <w:sz w:val="22"/>
          <w:szCs w:val="22"/>
        </w:rPr>
        <w:t>s</w:t>
      </w:r>
      <w:r w:rsidR="008A1912" w:rsidRPr="002773D2">
        <w:rPr>
          <w:spacing w:val="-16"/>
          <w:position w:val="16"/>
          <w:sz w:val="22"/>
          <w:szCs w:val="22"/>
        </w:rPr>
        <w:t xml:space="preserve">ervices, </w:t>
      </w:r>
      <w:r w:rsidR="00622E17" w:rsidRPr="002773D2">
        <w:rPr>
          <w:spacing w:val="-16"/>
          <w:position w:val="16"/>
          <w:sz w:val="22"/>
          <w:szCs w:val="22"/>
        </w:rPr>
        <w:t>famil</w:t>
      </w:r>
      <w:r w:rsidR="003F198D" w:rsidRPr="002773D2">
        <w:rPr>
          <w:spacing w:val="-16"/>
          <w:position w:val="16"/>
          <w:sz w:val="22"/>
          <w:szCs w:val="22"/>
        </w:rPr>
        <w:t xml:space="preserve">y services, shared </w:t>
      </w:r>
      <w:r w:rsidR="00CD132C" w:rsidRPr="002773D2">
        <w:rPr>
          <w:spacing w:val="-16"/>
          <w:position w:val="16"/>
          <w:sz w:val="22"/>
          <w:szCs w:val="22"/>
        </w:rPr>
        <w:t>equipment,</w:t>
      </w:r>
      <w:r w:rsidR="003F198D" w:rsidRPr="002773D2">
        <w:rPr>
          <w:spacing w:val="-16"/>
          <w:position w:val="16"/>
          <w:sz w:val="22"/>
          <w:szCs w:val="22"/>
        </w:rPr>
        <w:t xml:space="preserve"> and donations.</w:t>
      </w:r>
    </w:p>
    <w:p w14:paraId="2C948AA7" w14:textId="77777777" w:rsidR="00622E17" w:rsidRPr="002773D2" w:rsidRDefault="00405940" w:rsidP="00B62B95">
      <w:pPr>
        <w:numPr>
          <w:ilvl w:val="0"/>
          <w:numId w:val="25"/>
        </w:numPr>
        <w:jc w:val="both"/>
        <w:rPr>
          <w:spacing w:val="-16"/>
          <w:position w:val="16"/>
          <w:sz w:val="22"/>
          <w:szCs w:val="22"/>
        </w:rPr>
      </w:pPr>
      <w:r w:rsidRPr="002773D2">
        <w:rPr>
          <w:spacing w:val="-16"/>
          <w:position w:val="16"/>
          <w:sz w:val="22"/>
          <w:szCs w:val="22"/>
        </w:rPr>
        <w:t xml:space="preserve">As classroom volunteers to </w:t>
      </w:r>
      <w:r w:rsidR="00B84838" w:rsidRPr="002773D2">
        <w:rPr>
          <w:spacing w:val="-16"/>
          <w:position w:val="16"/>
          <w:sz w:val="22"/>
          <w:szCs w:val="22"/>
        </w:rPr>
        <w:t>support staff, reading and playing</w:t>
      </w:r>
      <w:r w:rsidRPr="002773D2">
        <w:rPr>
          <w:spacing w:val="-16"/>
          <w:position w:val="16"/>
          <w:sz w:val="22"/>
          <w:szCs w:val="22"/>
        </w:rPr>
        <w:t xml:space="preserve"> with the children.</w:t>
      </w:r>
    </w:p>
    <w:p w14:paraId="59980667" w14:textId="77777777" w:rsidR="008A1912" w:rsidRPr="002773D2" w:rsidRDefault="008A1912" w:rsidP="005977B6">
      <w:pPr>
        <w:jc w:val="both"/>
        <w:rPr>
          <w:spacing w:val="-16"/>
          <w:position w:val="16"/>
        </w:rPr>
      </w:pPr>
    </w:p>
    <w:p w14:paraId="383A802D" w14:textId="77777777" w:rsidR="008A1912" w:rsidRPr="002773D2" w:rsidRDefault="008A1912" w:rsidP="008A1912">
      <w:pPr>
        <w:ind w:left="720"/>
        <w:jc w:val="both"/>
        <w:rPr>
          <w:spacing w:val="-16"/>
          <w:position w:val="16"/>
        </w:rPr>
      </w:pPr>
      <w:r w:rsidRPr="002773D2">
        <w:rPr>
          <w:b/>
          <w:spacing w:val="-16"/>
          <w:position w:val="16"/>
        </w:rPr>
        <w:t>Scheduled Volunteers</w:t>
      </w:r>
      <w:r w:rsidRPr="002773D2">
        <w:rPr>
          <w:spacing w:val="-16"/>
          <w:position w:val="16"/>
        </w:rPr>
        <w:t>:   Students</w:t>
      </w:r>
      <w:r w:rsidR="007D68AF" w:rsidRPr="002773D2">
        <w:rPr>
          <w:spacing w:val="-16"/>
          <w:position w:val="16"/>
        </w:rPr>
        <w:t xml:space="preserve"> (</w:t>
      </w:r>
      <w:r w:rsidR="007D68AF" w:rsidRPr="002773D2">
        <w:rPr>
          <w:b/>
          <w:spacing w:val="-16"/>
          <w:position w:val="16"/>
        </w:rPr>
        <w:t>age 18 and older</w:t>
      </w:r>
      <w:r w:rsidR="007D68AF" w:rsidRPr="002773D2">
        <w:rPr>
          <w:spacing w:val="-16"/>
          <w:position w:val="16"/>
        </w:rPr>
        <w:t>)</w:t>
      </w:r>
      <w:r w:rsidRPr="002773D2">
        <w:rPr>
          <w:spacing w:val="-16"/>
          <w:position w:val="16"/>
        </w:rPr>
        <w:t xml:space="preserve"> and assigned volunteers are people from within the community that are scheduled for a certain number of hours to complete an educational or vocational assignment.</w:t>
      </w:r>
      <w:r w:rsidR="003F198D" w:rsidRPr="002773D2">
        <w:rPr>
          <w:spacing w:val="-16"/>
          <w:position w:val="16"/>
        </w:rPr>
        <w:t xml:space="preserve"> Scheduled volunteers may include:</w:t>
      </w:r>
    </w:p>
    <w:p w14:paraId="37540142" w14:textId="77777777" w:rsidR="00D0417B" w:rsidRPr="002773D2" w:rsidRDefault="00EB75B3" w:rsidP="00B62B95">
      <w:pPr>
        <w:numPr>
          <w:ilvl w:val="0"/>
          <w:numId w:val="26"/>
        </w:numPr>
        <w:jc w:val="both"/>
        <w:rPr>
          <w:spacing w:val="-16"/>
          <w:position w:val="16"/>
          <w:sz w:val="22"/>
          <w:szCs w:val="22"/>
        </w:rPr>
      </w:pPr>
      <w:r w:rsidRPr="002773D2">
        <w:rPr>
          <w:spacing w:val="-16"/>
          <w:position w:val="16"/>
          <w:sz w:val="22"/>
          <w:szCs w:val="22"/>
        </w:rPr>
        <w:t xml:space="preserve">Students from Colleges and Tech. </w:t>
      </w:r>
      <w:r w:rsidR="007D68AF" w:rsidRPr="002773D2">
        <w:rPr>
          <w:spacing w:val="-16"/>
          <w:position w:val="16"/>
          <w:sz w:val="22"/>
          <w:szCs w:val="22"/>
        </w:rPr>
        <w:t>Schools.</w:t>
      </w:r>
    </w:p>
    <w:p w14:paraId="2CC122AF" w14:textId="3948D693" w:rsidR="00BB31D8" w:rsidRPr="002773D2" w:rsidRDefault="00D0417B" w:rsidP="00525470">
      <w:pPr>
        <w:numPr>
          <w:ilvl w:val="0"/>
          <w:numId w:val="26"/>
        </w:numPr>
        <w:jc w:val="both"/>
        <w:rPr>
          <w:spacing w:val="-16"/>
          <w:position w:val="16"/>
          <w:sz w:val="22"/>
          <w:szCs w:val="22"/>
        </w:rPr>
      </w:pPr>
      <w:r w:rsidRPr="002773D2">
        <w:rPr>
          <w:spacing w:val="-16"/>
          <w:position w:val="16"/>
          <w:sz w:val="22"/>
          <w:szCs w:val="22"/>
        </w:rPr>
        <w:t xml:space="preserve">Job Center placements for </w:t>
      </w:r>
      <w:r w:rsidR="00AF1E01" w:rsidRPr="002773D2">
        <w:rPr>
          <w:spacing w:val="-16"/>
          <w:position w:val="16"/>
          <w:sz w:val="22"/>
          <w:szCs w:val="22"/>
        </w:rPr>
        <w:t xml:space="preserve">job training opportunities </w:t>
      </w:r>
      <w:r w:rsidR="00AF1E01" w:rsidRPr="002773D2">
        <w:rPr>
          <w:i/>
          <w:spacing w:val="-16"/>
          <w:position w:val="16"/>
          <w:sz w:val="22"/>
          <w:szCs w:val="22"/>
        </w:rPr>
        <w:t xml:space="preserve">if the placement and job </w:t>
      </w:r>
      <w:r w:rsidR="00C85A9E" w:rsidRPr="002773D2">
        <w:rPr>
          <w:i/>
          <w:spacing w:val="-16"/>
          <w:position w:val="16"/>
          <w:sz w:val="22"/>
          <w:szCs w:val="22"/>
        </w:rPr>
        <w:t>match</w:t>
      </w:r>
      <w:r w:rsidR="00AF1E01" w:rsidRPr="002773D2">
        <w:rPr>
          <w:spacing w:val="-16"/>
          <w:position w:val="16"/>
          <w:sz w:val="22"/>
          <w:szCs w:val="22"/>
        </w:rPr>
        <w:t>.</w:t>
      </w:r>
    </w:p>
    <w:p w14:paraId="085C6806" w14:textId="77777777" w:rsidR="00525470" w:rsidRPr="002773D2" w:rsidRDefault="00525470" w:rsidP="00525470">
      <w:pPr>
        <w:ind w:left="1440"/>
        <w:jc w:val="both"/>
        <w:rPr>
          <w:spacing w:val="-16"/>
          <w:position w:val="16"/>
          <w:sz w:val="22"/>
          <w:szCs w:val="22"/>
        </w:rPr>
      </w:pPr>
    </w:p>
    <w:p w14:paraId="5C0F567D" w14:textId="77777777" w:rsidR="00FB42AB" w:rsidRPr="002773D2" w:rsidRDefault="00FB42AB" w:rsidP="00FB42AB">
      <w:pPr>
        <w:ind w:left="720"/>
        <w:jc w:val="both"/>
        <w:rPr>
          <w:spacing w:val="-16"/>
          <w:position w:val="16"/>
        </w:rPr>
      </w:pPr>
      <w:r w:rsidRPr="002773D2">
        <w:rPr>
          <w:b/>
          <w:i/>
          <w:spacing w:val="-16"/>
          <w:position w:val="16"/>
        </w:rPr>
        <w:t>Occasional Volunteers</w:t>
      </w:r>
      <w:r w:rsidRPr="002773D2">
        <w:rPr>
          <w:i/>
          <w:spacing w:val="-16"/>
          <w:position w:val="16"/>
        </w:rPr>
        <w:t>:</w:t>
      </w:r>
      <w:r w:rsidRPr="002773D2">
        <w:rPr>
          <w:spacing w:val="-16"/>
          <w:position w:val="16"/>
        </w:rPr>
        <w:t xml:space="preserve">   </w:t>
      </w:r>
      <w:r w:rsidR="003F198D" w:rsidRPr="002773D2">
        <w:rPr>
          <w:spacing w:val="-16"/>
          <w:position w:val="16"/>
        </w:rPr>
        <w:t>The occasional v</w:t>
      </w:r>
      <w:r w:rsidRPr="002773D2">
        <w:rPr>
          <w:spacing w:val="-16"/>
          <w:position w:val="16"/>
        </w:rPr>
        <w:t>olunteer may vi</w:t>
      </w:r>
      <w:r w:rsidR="007D68AF" w:rsidRPr="002773D2">
        <w:rPr>
          <w:spacing w:val="-16"/>
          <w:position w:val="16"/>
        </w:rPr>
        <w:t xml:space="preserve">sit the classroom as a </w:t>
      </w:r>
      <w:r w:rsidRPr="002773D2">
        <w:rPr>
          <w:spacing w:val="-16"/>
          <w:position w:val="16"/>
        </w:rPr>
        <w:t>guest.</w:t>
      </w:r>
    </w:p>
    <w:p w14:paraId="5375EEF9" w14:textId="77777777" w:rsidR="00252C8A" w:rsidRPr="002773D2" w:rsidRDefault="00FB42AB" w:rsidP="00AF1E01">
      <w:pPr>
        <w:ind w:left="720"/>
        <w:jc w:val="both"/>
        <w:rPr>
          <w:spacing w:val="-16"/>
          <w:position w:val="16"/>
        </w:rPr>
      </w:pPr>
      <w:r w:rsidRPr="002773D2">
        <w:rPr>
          <w:spacing w:val="-16"/>
          <w:position w:val="16"/>
        </w:rPr>
        <w:t>This might include a fireman, police</w:t>
      </w:r>
      <w:r w:rsidR="00525470" w:rsidRPr="002773D2">
        <w:rPr>
          <w:spacing w:val="-16"/>
          <w:position w:val="16"/>
        </w:rPr>
        <w:t xml:space="preserve"> officer, librarian, public school placement</w:t>
      </w:r>
      <w:r w:rsidR="00AF1E01" w:rsidRPr="002773D2">
        <w:rPr>
          <w:spacing w:val="-16"/>
          <w:position w:val="16"/>
        </w:rPr>
        <w:t>, music teacher</w:t>
      </w:r>
      <w:r w:rsidRPr="002773D2">
        <w:rPr>
          <w:spacing w:val="-16"/>
          <w:position w:val="16"/>
        </w:rPr>
        <w:t xml:space="preserve"> and other guests.</w:t>
      </w:r>
      <w:r w:rsidR="00AF1E01" w:rsidRPr="002773D2">
        <w:rPr>
          <w:spacing w:val="-16"/>
          <w:position w:val="16"/>
        </w:rPr>
        <w:t xml:space="preserve"> </w:t>
      </w:r>
      <w:r w:rsidR="005977B6" w:rsidRPr="002773D2">
        <w:rPr>
          <w:spacing w:val="-16"/>
          <w:position w:val="16"/>
        </w:rPr>
        <w:t>We know because of thei</w:t>
      </w:r>
      <w:r w:rsidR="00AF1E01" w:rsidRPr="002773D2">
        <w:rPr>
          <w:spacing w:val="-16"/>
          <w:position w:val="16"/>
        </w:rPr>
        <w:t xml:space="preserve">r work </w:t>
      </w:r>
      <w:r w:rsidR="00AF1E01" w:rsidRPr="002773D2">
        <w:rPr>
          <w:i/>
          <w:spacing w:val="-16"/>
          <w:position w:val="16"/>
          <w:u w:val="single"/>
        </w:rPr>
        <w:t>they are considered safe</w:t>
      </w:r>
      <w:r w:rsidR="00AF1E01" w:rsidRPr="002773D2">
        <w:rPr>
          <w:spacing w:val="-16"/>
          <w:position w:val="16"/>
        </w:rPr>
        <w:t xml:space="preserve"> and are never alone with children</w:t>
      </w:r>
      <w:r w:rsidR="00525470" w:rsidRPr="002773D2">
        <w:rPr>
          <w:spacing w:val="-16"/>
          <w:position w:val="16"/>
        </w:rPr>
        <w:t>……………and</w:t>
      </w:r>
    </w:p>
    <w:p w14:paraId="6E5DA012" w14:textId="4086F1D5" w:rsidR="00EA2AF8" w:rsidRPr="002773D2" w:rsidRDefault="00D0417B" w:rsidP="00EA2AF8">
      <w:pPr>
        <w:ind w:left="720"/>
        <w:jc w:val="both"/>
        <w:rPr>
          <w:i/>
          <w:spacing w:val="-16"/>
          <w:position w:val="16"/>
        </w:rPr>
      </w:pPr>
      <w:r w:rsidRPr="002773D2">
        <w:rPr>
          <w:b/>
          <w:i/>
          <w:spacing w:val="-16"/>
          <w:position w:val="16"/>
        </w:rPr>
        <w:t>Observation Volunteers</w:t>
      </w:r>
      <w:r w:rsidRPr="002773D2">
        <w:rPr>
          <w:i/>
          <w:spacing w:val="-16"/>
          <w:position w:val="16"/>
        </w:rPr>
        <w:t>:</w:t>
      </w:r>
      <w:r w:rsidR="007D68AF" w:rsidRPr="002773D2">
        <w:rPr>
          <w:spacing w:val="-16"/>
          <w:position w:val="16"/>
        </w:rPr>
        <w:t xml:space="preserve">  </w:t>
      </w:r>
      <w:r w:rsidR="00BE0D4F" w:rsidRPr="002773D2">
        <w:rPr>
          <w:spacing w:val="-16"/>
          <w:position w:val="16"/>
        </w:rPr>
        <w:t>Observation volunteers may observe in a Head Start</w:t>
      </w:r>
      <w:r w:rsidR="00AF74F7" w:rsidRPr="002773D2">
        <w:rPr>
          <w:spacing w:val="-16"/>
          <w:position w:val="16"/>
        </w:rPr>
        <w:t>/EHS</w:t>
      </w:r>
      <w:r w:rsidR="00BE0D4F" w:rsidRPr="002773D2">
        <w:rPr>
          <w:spacing w:val="-16"/>
          <w:position w:val="16"/>
        </w:rPr>
        <w:t xml:space="preserve"> classroom sett</w:t>
      </w:r>
      <w:r w:rsidR="00A717D7" w:rsidRPr="002773D2">
        <w:rPr>
          <w:spacing w:val="-16"/>
          <w:position w:val="16"/>
        </w:rPr>
        <w:t xml:space="preserve">ing for a </w:t>
      </w:r>
      <w:r w:rsidR="00A717D7" w:rsidRPr="002773D2">
        <w:rPr>
          <w:i/>
          <w:spacing w:val="-16"/>
          <w:position w:val="16"/>
        </w:rPr>
        <w:t>brief period of time</w:t>
      </w:r>
      <w:r w:rsidR="00D47CE1" w:rsidRPr="002773D2">
        <w:rPr>
          <w:spacing w:val="-16"/>
          <w:position w:val="16"/>
        </w:rPr>
        <w:t xml:space="preserve">, such </w:t>
      </w:r>
      <w:r w:rsidR="00C85A9E" w:rsidRPr="002773D2">
        <w:rPr>
          <w:spacing w:val="-16"/>
          <w:position w:val="16"/>
        </w:rPr>
        <w:t>as</w:t>
      </w:r>
      <w:r w:rsidR="00FB42AB" w:rsidRPr="002773D2">
        <w:rPr>
          <w:spacing w:val="-16"/>
          <w:position w:val="16"/>
        </w:rPr>
        <w:t xml:space="preserve"> </w:t>
      </w:r>
      <w:r w:rsidR="00A717D7" w:rsidRPr="002773D2">
        <w:rPr>
          <w:spacing w:val="-16"/>
          <w:position w:val="16"/>
        </w:rPr>
        <w:t xml:space="preserve">one classroom session.  </w:t>
      </w:r>
      <w:r w:rsidR="009800F7" w:rsidRPr="002773D2">
        <w:rPr>
          <w:spacing w:val="-16"/>
          <w:position w:val="16"/>
        </w:rPr>
        <w:t xml:space="preserve">The </w:t>
      </w:r>
      <w:r w:rsidR="00BE0D4F" w:rsidRPr="002773D2">
        <w:rPr>
          <w:spacing w:val="-16"/>
          <w:position w:val="16"/>
        </w:rPr>
        <w:t xml:space="preserve">Observation Volunteer is asked </w:t>
      </w:r>
      <w:r w:rsidR="00BE0D4F" w:rsidRPr="002773D2">
        <w:rPr>
          <w:i/>
          <w:spacing w:val="-16"/>
          <w:position w:val="16"/>
          <w:u w:val="single"/>
        </w:rPr>
        <w:t>not to interact with the children</w:t>
      </w:r>
      <w:r w:rsidR="00BE0D4F" w:rsidRPr="002773D2">
        <w:rPr>
          <w:spacing w:val="-16"/>
          <w:position w:val="16"/>
        </w:rPr>
        <w:t>, since they do n</w:t>
      </w:r>
      <w:r w:rsidR="009800F7" w:rsidRPr="002773D2">
        <w:rPr>
          <w:spacing w:val="-16"/>
          <w:position w:val="16"/>
        </w:rPr>
        <w:t xml:space="preserve">ot go through the same training and </w:t>
      </w:r>
      <w:r w:rsidR="00BE0D4F" w:rsidRPr="002773D2">
        <w:rPr>
          <w:spacing w:val="-16"/>
          <w:position w:val="16"/>
        </w:rPr>
        <w:t>required paperwork as a volun</w:t>
      </w:r>
      <w:r w:rsidR="009800F7" w:rsidRPr="002773D2">
        <w:rPr>
          <w:spacing w:val="-16"/>
          <w:position w:val="16"/>
        </w:rPr>
        <w:t>t</w:t>
      </w:r>
      <w:r w:rsidR="00EA2AF8" w:rsidRPr="002773D2">
        <w:rPr>
          <w:spacing w:val="-16"/>
          <w:position w:val="16"/>
        </w:rPr>
        <w:t xml:space="preserve">eer who interacts with </w:t>
      </w:r>
      <w:r w:rsidR="003F198D" w:rsidRPr="002773D2">
        <w:rPr>
          <w:spacing w:val="-16"/>
          <w:position w:val="16"/>
        </w:rPr>
        <w:t>children.</w:t>
      </w:r>
      <w:r w:rsidR="00AF1E01" w:rsidRPr="002773D2">
        <w:rPr>
          <w:spacing w:val="-16"/>
          <w:position w:val="16"/>
        </w:rPr>
        <w:t xml:space="preserve">  </w:t>
      </w:r>
      <w:r w:rsidR="00AF1E01" w:rsidRPr="002773D2">
        <w:rPr>
          <w:i/>
          <w:spacing w:val="-16"/>
          <w:position w:val="16"/>
        </w:rPr>
        <w:t>This is not a preferable placement.</w:t>
      </w:r>
    </w:p>
    <w:p w14:paraId="18D2B5AC" w14:textId="77777777" w:rsidR="00A968F6" w:rsidRPr="002773D2" w:rsidRDefault="00A968F6" w:rsidP="00EA2AF8">
      <w:pPr>
        <w:ind w:left="720"/>
        <w:jc w:val="center"/>
        <w:rPr>
          <w:b/>
          <w:spacing w:val="-16"/>
          <w:position w:val="16"/>
          <w:sz w:val="28"/>
          <w:szCs w:val="28"/>
        </w:rPr>
      </w:pPr>
    </w:p>
    <w:p w14:paraId="669046F2" w14:textId="77777777" w:rsidR="001777D0" w:rsidRPr="002773D2" w:rsidRDefault="001777D0" w:rsidP="00EA2AF8">
      <w:pPr>
        <w:ind w:left="720"/>
        <w:jc w:val="center"/>
        <w:rPr>
          <w:i/>
          <w:spacing w:val="-16"/>
          <w:position w:val="16"/>
        </w:rPr>
      </w:pPr>
      <w:r w:rsidRPr="002773D2">
        <w:rPr>
          <w:b/>
          <w:spacing w:val="-16"/>
          <w:position w:val="16"/>
          <w:sz w:val="28"/>
          <w:szCs w:val="28"/>
        </w:rPr>
        <w:t>Volunteer Placement Procedure</w:t>
      </w:r>
      <w:r w:rsidR="004B3038" w:rsidRPr="002773D2">
        <w:rPr>
          <w:b/>
          <w:spacing w:val="-16"/>
          <w:position w:val="16"/>
          <w:sz w:val="28"/>
          <w:szCs w:val="28"/>
        </w:rPr>
        <w:t>s</w:t>
      </w:r>
      <w:r w:rsidR="00AF1E01" w:rsidRPr="002773D2">
        <w:rPr>
          <w:b/>
          <w:spacing w:val="-16"/>
          <w:position w:val="16"/>
          <w:sz w:val="28"/>
          <w:szCs w:val="28"/>
        </w:rPr>
        <w:t xml:space="preserve"> and </w:t>
      </w:r>
      <w:r w:rsidR="00AF1E01" w:rsidRPr="002773D2">
        <w:rPr>
          <w:b/>
          <w:i/>
          <w:spacing w:val="-16"/>
          <w:position w:val="16"/>
          <w:sz w:val="28"/>
          <w:szCs w:val="28"/>
        </w:rPr>
        <w:t>Point of Entry</w:t>
      </w:r>
    </w:p>
    <w:p w14:paraId="47FEAC59" w14:textId="77777777" w:rsidR="001777D0" w:rsidRPr="002773D2" w:rsidRDefault="001777D0" w:rsidP="00A31D10">
      <w:pPr>
        <w:ind w:left="720"/>
        <w:rPr>
          <w:spacing w:val="-16"/>
          <w:position w:val="16"/>
        </w:rPr>
      </w:pPr>
      <w:r w:rsidRPr="002773D2">
        <w:rPr>
          <w:spacing w:val="-16"/>
          <w:position w:val="16"/>
        </w:rPr>
        <w:t>The following steps will</w:t>
      </w:r>
      <w:r w:rsidR="00BB31D8" w:rsidRPr="002773D2">
        <w:rPr>
          <w:spacing w:val="-16"/>
          <w:position w:val="16"/>
        </w:rPr>
        <w:t xml:space="preserve"> be followed by all Head Start</w:t>
      </w:r>
      <w:r w:rsidR="00AF74F7" w:rsidRPr="002773D2">
        <w:rPr>
          <w:spacing w:val="-16"/>
          <w:position w:val="16"/>
        </w:rPr>
        <w:t>/EHS</w:t>
      </w:r>
      <w:r w:rsidR="00BB31D8" w:rsidRPr="002773D2">
        <w:rPr>
          <w:spacing w:val="-16"/>
          <w:position w:val="16"/>
        </w:rPr>
        <w:t xml:space="preserve"> staff, community c</w:t>
      </w:r>
      <w:r w:rsidRPr="002773D2">
        <w:rPr>
          <w:spacing w:val="-16"/>
          <w:position w:val="16"/>
        </w:rPr>
        <w:t>ollabora</w:t>
      </w:r>
      <w:r w:rsidR="00BB31D8" w:rsidRPr="002773D2">
        <w:rPr>
          <w:spacing w:val="-16"/>
          <w:position w:val="16"/>
        </w:rPr>
        <w:t>tors and v</w:t>
      </w:r>
      <w:r w:rsidRPr="002773D2">
        <w:rPr>
          <w:spacing w:val="-16"/>
          <w:position w:val="16"/>
        </w:rPr>
        <w:t xml:space="preserve">olunteers seeking a volunteer placement with </w:t>
      </w:r>
      <w:r w:rsidR="00E132FC" w:rsidRPr="002773D2">
        <w:rPr>
          <w:spacing w:val="-16"/>
          <w:position w:val="16"/>
        </w:rPr>
        <w:t xml:space="preserve">Rock-Walworth </w:t>
      </w:r>
      <w:r w:rsidRPr="002773D2">
        <w:rPr>
          <w:spacing w:val="-16"/>
          <w:position w:val="16"/>
        </w:rPr>
        <w:t>Comprehensive Fami</w:t>
      </w:r>
      <w:r w:rsidR="00E132FC" w:rsidRPr="002773D2">
        <w:rPr>
          <w:spacing w:val="-16"/>
          <w:position w:val="16"/>
        </w:rPr>
        <w:t>ly Services, Inc.,</w:t>
      </w:r>
      <w:r w:rsidR="00AF74F7" w:rsidRPr="002773D2">
        <w:rPr>
          <w:spacing w:val="-16"/>
          <w:position w:val="16"/>
        </w:rPr>
        <w:t xml:space="preserve"> Head Start &amp; Early Head Start.</w:t>
      </w:r>
    </w:p>
    <w:p w14:paraId="1026A488" w14:textId="77777777" w:rsidR="00EA2AF8" w:rsidRPr="002773D2" w:rsidRDefault="00EA2AF8" w:rsidP="00A31D10">
      <w:pPr>
        <w:ind w:left="720"/>
        <w:rPr>
          <w:spacing w:val="-16"/>
          <w:position w:val="16"/>
        </w:rPr>
      </w:pPr>
    </w:p>
    <w:p w14:paraId="3582B2D9" w14:textId="77777777" w:rsidR="00EA2AF8" w:rsidRPr="002773D2" w:rsidRDefault="001777D0" w:rsidP="00EA2AF8">
      <w:pPr>
        <w:numPr>
          <w:ilvl w:val="0"/>
          <w:numId w:val="33"/>
        </w:numPr>
        <w:rPr>
          <w:b/>
          <w:i/>
          <w:spacing w:val="-16"/>
          <w:position w:val="16"/>
        </w:rPr>
      </w:pPr>
      <w:r w:rsidRPr="002773D2">
        <w:rPr>
          <w:b/>
          <w:spacing w:val="-16"/>
          <w:position w:val="16"/>
          <w:u w:val="single"/>
        </w:rPr>
        <w:lastRenderedPageBreak/>
        <w:t>The school or organization seeking a volunteer opport</w:t>
      </w:r>
      <w:r w:rsidR="00551277" w:rsidRPr="002773D2">
        <w:rPr>
          <w:b/>
          <w:spacing w:val="-16"/>
          <w:position w:val="16"/>
          <w:u w:val="single"/>
        </w:rPr>
        <w:t>unity will contact the Family Services Manager.</w:t>
      </w:r>
      <w:r w:rsidR="00DB494C" w:rsidRPr="002773D2">
        <w:rPr>
          <w:spacing w:val="-16"/>
          <w:position w:val="16"/>
        </w:rPr>
        <w:t xml:space="preserve"> At this time</w:t>
      </w:r>
      <w:r w:rsidRPr="002773D2">
        <w:rPr>
          <w:spacing w:val="-16"/>
          <w:position w:val="16"/>
        </w:rPr>
        <w:t>, an agreement will be discussed with the school or organization seeking to place one or more volunteers.</w:t>
      </w:r>
      <w:r w:rsidR="00EB75B3" w:rsidRPr="002773D2">
        <w:rPr>
          <w:spacing w:val="-16"/>
          <w:position w:val="16"/>
        </w:rPr>
        <w:t xml:space="preserve">  </w:t>
      </w:r>
      <w:r w:rsidR="00EB75B3" w:rsidRPr="002773D2">
        <w:rPr>
          <w:b/>
          <w:i/>
          <w:spacing w:val="-16"/>
          <w:position w:val="16"/>
        </w:rPr>
        <w:t>It is important this procedure is followed as there are many considerations when placing volunteers.</w:t>
      </w:r>
      <w:r w:rsidR="007B1B81" w:rsidRPr="002773D2">
        <w:rPr>
          <w:b/>
          <w:i/>
          <w:spacing w:val="-16"/>
          <w:position w:val="16"/>
        </w:rPr>
        <w:t xml:space="preserve"> </w:t>
      </w:r>
    </w:p>
    <w:p w14:paraId="72140692" w14:textId="77777777" w:rsidR="00EA2AF8" w:rsidRPr="002773D2" w:rsidRDefault="00EA2AF8" w:rsidP="00EA2AF8">
      <w:pPr>
        <w:ind w:left="720"/>
        <w:rPr>
          <w:spacing w:val="-16"/>
          <w:position w:val="16"/>
        </w:rPr>
      </w:pPr>
    </w:p>
    <w:p w14:paraId="054D03C8" w14:textId="0F2D7580" w:rsidR="00B84838" w:rsidRPr="002773D2" w:rsidRDefault="00B84838" w:rsidP="00B84838">
      <w:pPr>
        <w:numPr>
          <w:ilvl w:val="0"/>
          <w:numId w:val="33"/>
        </w:numPr>
        <w:rPr>
          <w:spacing w:val="-16"/>
          <w:position w:val="16"/>
        </w:rPr>
      </w:pPr>
      <w:r w:rsidRPr="002773D2">
        <w:rPr>
          <w:spacing w:val="-16"/>
          <w:position w:val="16"/>
        </w:rPr>
        <w:t xml:space="preserve">Discussion will take place for writing an </w:t>
      </w:r>
      <w:r w:rsidR="00C85A9E" w:rsidRPr="002773D2">
        <w:rPr>
          <w:spacing w:val="-16"/>
          <w:position w:val="16"/>
        </w:rPr>
        <w:t>agreement.</w:t>
      </w:r>
      <w:r w:rsidRPr="002773D2">
        <w:rPr>
          <w:spacing w:val="-16"/>
          <w:position w:val="16"/>
        </w:rPr>
        <w:t xml:space="preserve">   </w:t>
      </w:r>
    </w:p>
    <w:p w14:paraId="7696C321" w14:textId="047B4A14" w:rsidR="00B84838" w:rsidRPr="002773D2" w:rsidRDefault="0080711C" w:rsidP="00942173">
      <w:pPr>
        <w:ind w:left="720"/>
        <w:rPr>
          <w:spacing w:val="-16"/>
          <w:position w:val="16"/>
          <w:sz w:val="22"/>
          <w:szCs w:val="22"/>
        </w:rPr>
      </w:pPr>
      <w:r>
        <w:rPr>
          <w:spacing w:val="-16"/>
          <w:position w:val="16"/>
          <w:sz w:val="22"/>
          <w:szCs w:val="22"/>
        </w:rPr>
        <w:t xml:space="preserve">I) </w:t>
      </w:r>
      <w:r w:rsidR="00B84838" w:rsidRPr="002773D2">
        <w:rPr>
          <w:spacing w:val="-16"/>
          <w:position w:val="16"/>
          <w:sz w:val="22"/>
          <w:szCs w:val="22"/>
        </w:rPr>
        <w:t xml:space="preserve">Number of hours, days and time frames requested. </w:t>
      </w:r>
      <w:r w:rsidR="00404F3F" w:rsidRPr="002773D2">
        <w:rPr>
          <w:spacing w:val="-16"/>
          <w:position w:val="16"/>
          <w:sz w:val="22"/>
          <w:szCs w:val="22"/>
        </w:rPr>
        <w:t xml:space="preserve"> </w:t>
      </w:r>
      <w:r>
        <w:rPr>
          <w:spacing w:val="-16"/>
          <w:position w:val="16"/>
          <w:sz w:val="22"/>
          <w:szCs w:val="22"/>
        </w:rPr>
        <w:t>II</w:t>
      </w:r>
      <w:r w:rsidR="00B84838" w:rsidRPr="002773D2">
        <w:rPr>
          <w:spacing w:val="-16"/>
          <w:position w:val="16"/>
          <w:sz w:val="22"/>
          <w:szCs w:val="22"/>
        </w:rPr>
        <w:t xml:space="preserve">) Finding a center or location that will meet the volunteer and agency needs. </w:t>
      </w:r>
      <w:r w:rsidR="00404F3F" w:rsidRPr="002773D2">
        <w:rPr>
          <w:spacing w:val="-16"/>
          <w:position w:val="16"/>
          <w:sz w:val="22"/>
          <w:szCs w:val="22"/>
        </w:rPr>
        <w:t xml:space="preserve"> </w:t>
      </w:r>
      <w:r w:rsidR="00B84838" w:rsidRPr="002773D2">
        <w:rPr>
          <w:spacing w:val="-16"/>
          <w:position w:val="16"/>
          <w:sz w:val="22"/>
          <w:szCs w:val="22"/>
        </w:rPr>
        <w:t xml:space="preserve"> </w:t>
      </w:r>
      <w:r>
        <w:rPr>
          <w:spacing w:val="-16"/>
          <w:position w:val="16"/>
          <w:sz w:val="22"/>
          <w:szCs w:val="22"/>
        </w:rPr>
        <w:t>III</w:t>
      </w:r>
      <w:r w:rsidR="00B84838" w:rsidRPr="002773D2">
        <w:rPr>
          <w:spacing w:val="-16"/>
          <w:position w:val="16"/>
          <w:sz w:val="22"/>
          <w:szCs w:val="22"/>
        </w:rPr>
        <w:t xml:space="preserve">) Discuss dates for orientation/training for starting and ending.  </w:t>
      </w:r>
    </w:p>
    <w:p w14:paraId="10C8C107" w14:textId="77777777" w:rsidR="0005268F" w:rsidRPr="002773D2" w:rsidRDefault="0005268F" w:rsidP="0005268F">
      <w:pPr>
        <w:rPr>
          <w:spacing w:val="-16"/>
          <w:position w:val="16"/>
          <w:sz w:val="22"/>
          <w:szCs w:val="22"/>
        </w:rPr>
      </w:pPr>
    </w:p>
    <w:p w14:paraId="00A1DCB9" w14:textId="77777777" w:rsidR="00C467AE" w:rsidRPr="002773D2" w:rsidRDefault="001777D0" w:rsidP="00B84838">
      <w:pPr>
        <w:numPr>
          <w:ilvl w:val="0"/>
          <w:numId w:val="33"/>
        </w:numPr>
        <w:rPr>
          <w:spacing w:val="-16"/>
          <w:position w:val="16"/>
        </w:rPr>
      </w:pPr>
      <w:r w:rsidRPr="002773D2">
        <w:rPr>
          <w:spacing w:val="-16"/>
          <w:position w:val="16"/>
        </w:rPr>
        <w:t>A</w:t>
      </w:r>
      <w:r w:rsidR="0005268F" w:rsidRPr="002773D2">
        <w:rPr>
          <w:spacing w:val="-16"/>
          <w:position w:val="16"/>
        </w:rPr>
        <w:t>n agreement will be c</w:t>
      </w:r>
      <w:r w:rsidR="00404F3F" w:rsidRPr="002773D2">
        <w:rPr>
          <w:spacing w:val="-16"/>
          <w:position w:val="16"/>
        </w:rPr>
        <w:t>reated based on the steps in #2 discussion.</w:t>
      </w:r>
      <w:r w:rsidR="00B84838" w:rsidRPr="002773D2">
        <w:rPr>
          <w:spacing w:val="-16"/>
          <w:position w:val="16"/>
        </w:rPr>
        <w:br/>
      </w:r>
    </w:p>
    <w:p w14:paraId="5C9D5B01" w14:textId="77777777" w:rsidR="00BE2900" w:rsidRPr="002773D2" w:rsidRDefault="00C467AE" w:rsidP="00B84838">
      <w:pPr>
        <w:numPr>
          <w:ilvl w:val="0"/>
          <w:numId w:val="33"/>
        </w:numPr>
        <w:rPr>
          <w:spacing w:val="-16"/>
          <w:position w:val="16"/>
        </w:rPr>
      </w:pPr>
      <w:r w:rsidRPr="002773D2">
        <w:rPr>
          <w:spacing w:val="-16"/>
          <w:position w:val="16"/>
        </w:rPr>
        <w:t>The next step is c</w:t>
      </w:r>
      <w:r w:rsidR="005977B6" w:rsidRPr="002773D2">
        <w:rPr>
          <w:spacing w:val="-16"/>
          <w:position w:val="16"/>
        </w:rPr>
        <w:t xml:space="preserve">ompleting </w:t>
      </w:r>
      <w:r w:rsidR="007C7160" w:rsidRPr="002773D2">
        <w:rPr>
          <w:spacing w:val="-16"/>
          <w:position w:val="16"/>
        </w:rPr>
        <w:t>a State of Wisconsin Child</w:t>
      </w:r>
      <w:r w:rsidRPr="002773D2">
        <w:rPr>
          <w:spacing w:val="-16"/>
          <w:position w:val="16"/>
        </w:rPr>
        <w:t xml:space="preserve"> Care Licensing</w:t>
      </w:r>
      <w:r w:rsidR="007C7160" w:rsidRPr="002773D2">
        <w:rPr>
          <w:spacing w:val="-16"/>
          <w:position w:val="16"/>
        </w:rPr>
        <w:t xml:space="preserve"> file.  Any volunteer</w:t>
      </w:r>
      <w:r w:rsidR="0013153A" w:rsidRPr="002773D2">
        <w:rPr>
          <w:spacing w:val="-16"/>
          <w:position w:val="16"/>
        </w:rPr>
        <w:t xml:space="preserve"> </w:t>
      </w:r>
      <w:r w:rsidR="008361A3" w:rsidRPr="002773D2">
        <w:rPr>
          <w:spacing w:val="-16"/>
          <w:position w:val="16"/>
        </w:rPr>
        <w:t xml:space="preserve">having </w:t>
      </w:r>
      <w:r w:rsidR="0013153A" w:rsidRPr="002773D2">
        <w:rPr>
          <w:spacing w:val="-16"/>
          <w:position w:val="16"/>
        </w:rPr>
        <w:t>contact with Head Start</w:t>
      </w:r>
      <w:r w:rsidR="00EB75B3" w:rsidRPr="002773D2">
        <w:rPr>
          <w:spacing w:val="-16"/>
          <w:position w:val="16"/>
        </w:rPr>
        <w:t xml:space="preserve"> and/or EHS</w:t>
      </w:r>
      <w:r w:rsidR="0013153A" w:rsidRPr="002773D2">
        <w:rPr>
          <w:spacing w:val="-16"/>
          <w:position w:val="16"/>
        </w:rPr>
        <w:t xml:space="preserve"> children will be required to fill out the </w:t>
      </w:r>
      <w:r w:rsidR="00742615" w:rsidRPr="002773D2">
        <w:rPr>
          <w:spacing w:val="-16"/>
          <w:position w:val="16"/>
        </w:rPr>
        <w:t>forms listed:</w:t>
      </w:r>
    </w:p>
    <w:p w14:paraId="1BB91F3E" w14:textId="77777777" w:rsidR="0005268F" w:rsidRPr="002773D2" w:rsidRDefault="0005268F" w:rsidP="0005268F">
      <w:pPr>
        <w:ind w:left="720"/>
        <w:rPr>
          <w:spacing w:val="-16"/>
          <w:position w:val="16"/>
        </w:rPr>
      </w:pPr>
    </w:p>
    <w:p w14:paraId="27F03F5A" w14:textId="18C39AC1" w:rsidR="004B3038" w:rsidRPr="002773D2" w:rsidRDefault="00C467AE" w:rsidP="00B84838">
      <w:pPr>
        <w:numPr>
          <w:ilvl w:val="0"/>
          <w:numId w:val="36"/>
        </w:numPr>
        <w:rPr>
          <w:i/>
          <w:spacing w:val="-16"/>
          <w:position w:val="16"/>
        </w:rPr>
      </w:pPr>
      <w:r w:rsidRPr="002773D2">
        <w:rPr>
          <w:b/>
          <w:spacing w:val="-16"/>
          <w:position w:val="16"/>
        </w:rPr>
        <w:t>State of Wisconsin Background Information Disclosure</w:t>
      </w:r>
      <w:r w:rsidRPr="002773D2">
        <w:rPr>
          <w:spacing w:val="-16"/>
          <w:position w:val="16"/>
        </w:rPr>
        <w:t>.</w:t>
      </w:r>
      <w:r w:rsidR="00EA2AF8" w:rsidRPr="002773D2">
        <w:rPr>
          <w:spacing w:val="-16"/>
          <w:position w:val="16"/>
        </w:rPr>
        <w:t xml:space="preserve"> </w:t>
      </w:r>
      <w:r w:rsidRPr="002773D2">
        <w:rPr>
          <w:spacing w:val="-16"/>
          <w:position w:val="16"/>
        </w:rPr>
        <w:t>This form needs to be filled out immediately and returned to the Family &amp; Community</w:t>
      </w:r>
      <w:r w:rsidR="00B06308" w:rsidRPr="002773D2">
        <w:rPr>
          <w:spacing w:val="-16"/>
          <w:position w:val="16"/>
        </w:rPr>
        <w:t xml:space="preserve"> </w:t>
      </w:r>
      <w:r w:rsidRPr="002773D2">
        <w:rPr>
          <w:spacing w:val="-16"/>
          <w:position w:val="16"/>
        </w:rPr>
        <w:t xml:space="preserve">Partnerships </w:t>
      </w:r>
      <w:r w:rsidR="003B4BAB" w:rsidRPr="002773D2">
        <w:rPr>
          <w:spacing w:val="-16"/>
          <w:position w:val="16"/>
        </w:rPr>
        <w:t>Manager</w:t>
      </w:r>
      <w:r w:rsidRPr="002773D2">
        <w:rPr>
          <w:spacing w:val="-16"/>
          <w:position w:val="16"/>
        </w:rPr>
        <w:t xml:space="preserve">.  A clear Caregiver Background Check must be received before </w:t>
      </w:r>
      <w:r w:rsidRPr="002773D2">
        <w:rPr>
          <w:b/>
          <w:spacing w:val="-16"/>
          <w:position w:val="16"/>
          <w:u w:val="single"/>
        </w:rPr>
        <w:t>any volunteer</w:t>
      </w:r>
      <w:r w:rsidR="00546B3B" w:rsidRPr="002773D2">
        <w:rPr>
          <w:b/>
          <w:spacing w:val="-16"/>
          <w:position w:val="16"/>
          <w:u w:val="single"/>
        </w:rPr>
        <w:t>,</w:t>
      </w:r>
      <w:r w:rsidR="00404F3F" w:rsidRPr="002773D2">
        <w:rPr>
          <w:b/>
          <w:spacing w:val="-16"/>
          <w:position w:val="16"/>
          <w:u w:val="single"/>
        </w:rPr>
        <w:t xml:space="preserve"> </w:t>
      </w:r>
      <w:r w:rsidR="00546B3B" w:rsidRPr="002773D2">
        <w:rPr>
          <w:b/>
          <w:spacing w:val="-16"/>
          <w:position w:val="16"/>
          <w:u w:val="single"/>
        </w:rPr>
        <w:t>including parents</w:t>
      </w:r>
      <w:r w:rsidRPr="002773D2">
        <w:rPr>
          <w:spacing w:val="-16"/>
          <w:position w:val="16"/>
        </w:rPr>
        <w:t xml:space="preserve"> can access a center and interact with children on a regular basis.</w:t>
      </w:r>
      <w:r w:rsidR="00D47CE1" w:rsidRPr="002773D2">
        <w:rPr>
          <w:spacing w:val="-16"/>
          <w:position w:val="16"/>
        </w:rPr>
        <w:t xml:space="preserve">  </w:t>
      </w:r>
      <w:r w:rsidR="00D47CE1" w:rsidRPr="002773D2">
        <w:rPr>
          <w:i/>
          <w:spacing w:val="-16"/>
          <w:position w:val="16"/>
        </w:rPr>
        <w:t>Note: A fingerprint check is not required for volunteers since they will not be counted in ratio or be alone with children.</w:t>
      </w:r>
    </w:p>
    <w:p w14:paraId="46BB3184" w14:textId="77777777" w:rsidR="00F144D6" w:rsidRPr="002773D2" w:rsidRDefault="00F144D6" w:rsidP="00EA2AF8">
      <w:pPr>
        <w:ind w:left="2880" w:hanging="360"/>
        <w:rPr>
          <w:spacing w:val="-16"/>
          <w:position w:val="16"/>
        </w:rPr>
      </w:pPr>
    </w:p>
    <w:p w14:paraId="16677C48" w14:textId="77777777" w:rsidR="00F144D6" w:rsidRPr="002773D2" w:rsidRDefault="001A6547" w:rsidP="00B84838">
      <w:pPr>
        <w:numPr>
          <w:ilvl w:val="0"/>
          <w:numId w:val="36"/>
        </w:numPr>
        <w:rPr>
          <w:spacing w:val="-16"/>
          <w:position w:val="16"/>
        </w:rPr>
      </w:pPr>
      <w:r w:rsidRPr="002773D2">
        <w:rPr>
          <w:spacing w:val="-16"/>
          <w:position w:val="16"/>
          <w:u w:val="single"/>
        </w:rPr>
        <w:t>Group Day Care Staff Orientation Checklist</w:t>
      </w:r>
      <w:r w:rsidRPr="002773D2">
        <w:rPr>
          <w:spacing w:val="-16"/>
          <w:position w:val="16"/>
        </w:rPr>
        <w:t>.  T</w:t>
      </w:r>
      <w:r w:rsidR="0013153A" w:rsidRPr="002773D2">
        <w:rPr>
          <w:spacing w:val="-16"/>
          <w:position w:val="16"/>
        </w:rPr>
        <w:t>his</w:t>
      </w:r>
      <w:r w:rsidR="00742615" w:rsidRPr="002773D2">
        <w:rPr>
          <w:spacing w:val="-16"/>
          <w:position w:val="16"/>
        </w:rPr>
        <w:t xml:space="preserve"> checklist</w:t>
      </w:r>
      <w:r w:rsidR="0013153A" w:rsidRPr="002773D2">
        <w:rPr>
          <w:spacing w:val="-16"/>
          <w:position w:val="16"/>
        </w:rPr>
        <w:t xml:space="preserve"> will be</w:t>
      </w:r>
      <w:r w:rsidR="00EA2AF8" w:rsidRPr="002773D2">
        <w:rPr>
          <w:spacing w:val="-16"/>
          <w:position w:val="16"/>
        </w:rPr>
        <w:t xml:space="preserve"> </w:t>
      </w:r>
      <w:r w:rsidR="00546B3B" w:rsidRPr="002773D2">
        <w:rPr>
          <w:spacing w:val="-16"/>
          <w:position w:val="16"/>
        </w:rPr>
        <w:t xml:space="preserve">for community and student volunteers and </w:t>
      </w:r>
      <w:r w:rsidR="00742615" w:rsidRPr="002773D2">
        <w:rPr>
          <w:spacing w:val="-16"/>
          <w:position w:val="16"/>
        </w:rPr>
        <w:t xml:space="preserve">started at </w:t>
      </w:r>
      <w:r w:rsidR="00B06308" w:rsidRPr="002773D2">
        <w:rPr>
          <w:spacing w:val="-16"/>
          <w:position w:val="16"/>
        </w:rPr>
        <w:t>the</w:t>
      </w:r>
      <w:r w:rsidR="00EA2AF8" w:rsidRPr="002773D2">
        <w:rPr>
          <w:spacing w:val="-16"/>
          <w:position w:val="16"/>
        </w:rPr>
        <w:t xml:space="preserve"> </w:t>
      </w:r>
      <w:r w:rsidR="00742615" w:rsidRPr="002773D2">
        <w:rPr>
          <w:spacing w:val="-16"/>
          <w:position w:val="16"/>
        </w:rPr>
        <w:t>time of the orientation/tr</w:t>
      </w:r>
      <w:r w:rsidR="008361A3" w:rsidRPr="002773D2">
        <w:rPr>
          <w:spacing w:val="-16"/>
          <w:position w:val="16"/>
        </w:rPr>
        <w:t xml:space="preserve">aining and completed by the </w:t>
      </w:r>
      <w:r w:rsidR="00D47CE1" w:rsidRPr="002773D2">
        <w:rPr>
          <w:spacing w:val="-16"/>
          <w:position w:val="16"/>
        </w:rPr>
        <w:t>teacher/</w:t>
      </w:r>
      <w:r w:rsidR="00742615" w:rsidRPr="002773D2">
        <w:rPr>
          <w:spacing w:val="-16"/>
          <w:position w:val="16"/>
        </w:rPr>
        <w:t>supervising</w:t>
      </w:r>
      <w:r w:rsidR="00F144D6" w:rsidRPr="002773D2">
        <w:rPr>
          <w:spacing w:val="-16"/>
          <w:position w:val="16"/>
        </w:rPr>
        <w:t xml:space="preserve"> </w:t>
      </w:r>
      <w:r w:rsidR="00742615" w:rsidRPr="002773D2">
        <w:rPr>
          <w:spacing w:val="-16"/>
          <w:position w:val="16"/>
        </w:rPr>
        <w:t xml:space="preserve">staff person.  </w:t>
      </w:r>
    </w:p>
    <w:p w14:paraId="1B179C24" w14:textId="77777777" w:rsidR="00137DC8" w:rsidRPr="002773D2" w:rsidRDefault="00742615" w:rsidP="008361A3">
      <w:pPr>
        <w:ind w:left="1710" w:hanging="270"/>
        <w:rPr>
          <w:spacing w:val="-16"/>
          <w:position w:val="16"/>
        </w:rPr>
      </w:pPr>
      <w:r w:rsidRPr="002773D2">
        <w:rPr>
          <w:spacing w:val="-16"/>
          <w:position w:val="16"/>
        </w:rPr>
        <w:t xml:space="preserve">                     </w:t>
      </w:r>
    </w:p>
    <w:p w14:paraId="73CDDD94" w14:textId="77777777" w:rsidR="00A968F6" w:rsidRPr="002773D2" w:rsidRDefault="00137DC8" w:rsidP="0005268F">
      <w:pPr>
        <w:numPr>
          <w:ilvl w:val="0"/>
          <w:numId w:val="36"/>
        </w:numPr>
        <w:rPr>
          <w:spacing w:val="-16"/>
          <w:position w:val="16"/>
        </w:rPr>
      </w:pPr>
      <w:r w:rsidRPr="002773D2">
        <w:rPr>
          <w:spacing w:val="-16"/>
          <w:position w:val="16"/>
          <w:u w:val="single"/>
        </w:rPr>
        <w:t>Physical and TB Skin Test</w:t>
      </w:r>
      <w:r w:rsidR="00742615" w:rsidRPr="002773D2">
        <w:rPr>
          <w:spacing w:val="-16"/>
          <w:position w:val="16"/>
          <w:u w:val="single"/>
        </w:rPr>
        <w:t xml:space="preserve">.  </w:t>
      </w:r>
      <w:r w:rsidR="00742615" w:rsidRPr="002773D2">
        <w:rPr>
          <w:spacing w:val="-16"/>
          <w:position w:val="16"/>
        </w:rPr>
        <w:t>This must b</w:t>
      </w:r>
      <w:r w:rsidR="00D47CE1" w:rsidRPr="002773D2">
        <w:rPr>
          <w:spacing w:val="-16"/>
          <w:position w:val="16"/>
        </w:rPr>
        <w:t>e done within the last 3 years</w:t>
      </w:r>
      <w:r w:rsidR="00742615" w:rsidRPr="002773D2">
        <w:rPr>
          <w:spacing w:val="-16"/>
          <w:position w:val="16"/>
        </w:rPr>
        <w:t xml:space="preserve"> with results that state the volunteer is physically able to work with young children and is free from any communi</w:t>
      </w:r>
      <w:r w:rsidR="00D47CE1" w:rsidRPr="002773D2">
        <w:rPr>
          <w:spacing w:val="-16"/>
          <w:position w:val="16"/>
        </w:rPr>
        <w:t>cable disease reportable under C</w:t>
      </w:r>
      <w:r w:rsidR="00742615" w:rsidRPr="002773D2">
        <w:rPr>
          <w:spacing w:val="-16"/>
          <w:position w:val="16"/>
        </w:rPr>
        <w:t xml:space="preserve">h. HSS 145, which presents a safety or health risk to children, including tuberculosis.  </w:t>
      </w:r>
      <w:r w:rsidR="00742615" w:rsidRPr="002773D2">
        <w:rPr>
          <w:i/>
          <w:spacing w:val="-16"/>
          <w:position w:val="16"/>
        </w:rPr>
        <w:t xml:space="preserve"> No person with a health history of typhoid, paratyphoid, dysentery</w:t>
      </w:r>
      <w:r w:rsidR="00B06308" w:rsidRPr="002773D2">
        <w:rPr>
          <w:i/>
          <w:spacing w:val="-16"/>
          <w:position w:val="16"/>
        </w:rPr>
        <w:t>,</w:t>
      </w:r>
      <w:r w:rsidR="00742615" w:rsidRPr="002773D2">
        <w:rPr>
          <w:i/>
          <w:spacing w:val="-16"/>
          <w:position w:val="16"/>
        </w:rPr>
        <w:t xml:space="preserve"> or oth</w:t>
      </w:r>
      <w:r w:rsidR="0077332D" w:rsidRPr="002773D2">
        <w:rPr>
          <w:i/>
          <w:spacing w:val="-16"/>
          <w:position w:val="16"/>
        </w:rPr>
        <w:t>er diarrheal disease may work</w:t>
      </w:r>
      <w:r w:rsidR="00742615" w:rsidRPr="002773D2">
        <w:rPr>
          <w:i/>
          <w:spacing w:val="-16"/>
          <w:position w:val="16"/>
        </w:rPr>
        <w:t xml:space="preserve"> in a center until it is determined by appropriate tests that the person is not a carrier of</w:t>
      </w:r>
      <w:r w:rsidR="00F144D6" w:rsidRPr="002773D2">
        <w:rPr>
          <w:i/>
          <w:spacing w:val="-16"/>
          <w:position w:val="16"/>
        </w:rPr>
        <w:t xml:space="preserve"> </w:t>
      </w:r>
      <w:r w:rsidR="00742615" w:rsidRPr="002773D2">
        <w:rPr>
          <w:i/>
          <w:spacing w:val="-16"/>
          <w:position w:val="16"/>
        </w:rPr>
        <w:t>the disease.</w:t>
      </w:r>
    </w:p>
    <w:p w14:paraId="3BBA6210" w14:textId="77777777" w:rsidR="00D87373" w:rsidRPr="002773D2" w:rsidRDefault="001A6547" w:rsidP="0005268F">
      <w:pPr>
        <w:numPr>
          <w:ilvl w:val="0"/>
          <w:numId w:val="36"/>
        </w:numPr>
        <w:rPr>
          <w:i/>
          <w:spacing w:val="-16"/>
          <w:position w:val="16"/>
        </w:rPr>
      </w:pPr>
      <w:r w:rsidRPr="002773D2">
        <w:rPr>
          <w:spacing w:val="-16"/>
          <w:position w:val="16"/>
          <w:u w:val="single"/>
        </w:rPr>
        <w:t>Emergency Information</w:t>
      </w:r>
      <w:r w:rsidRPr="002773D2">
        <w:rPr>
          <w:spacing w:val="-16"/>
          <w:position w:val="16"/>
        </w:rPr>
        <w:t>.  We are re</w:t>
      </w:r>
      <w:r w:rsidR="00742615" w:rsidRPr="002773D2">
        <w:rPr>
          <w:spacing w:val="-16"/>
          <w:position w:val="16"/>
        </w:rPr>
        <w:t>questing 2 local contact names, addresses and phone</w:t>
      </w:r>
      <w:r w:rsidR="00F144D6" w:rsidRPr="002773D2">
        <w:rPr>
          <w:spacing w:val="-16"/>
          <w:position w:val="16"/>
        </w:rPr>
        <w:t xml:space="preserve"> numbers.</w:t>
      </w:r>
    </w:p>
    <w:p w14:paraId="7850DDD8" w14:textId="75DA4704" w:rsidR="00D87373" w:rsidRPr="002773D2" w:rsidRDefault="004B3038" w:rsidP="0005268F">
      <w:pPr>
        <w:numPr>
          <w:ilvl w:val="0"/>
          <w:numId w:val="36"/>
        </w:numPr>
        <w:rPr>
          <w:spacing w:val="-16"/>
          <w:position w:val="16"/>
        </w:rPr>
      </w:pPr>
      <w:r w:rsidRPr="002773D2">
        <w:rPr>
          <w:spacing w:val="-16"/>
          <w:position w:val="16"/>
          <w:u w:val="single"/>
        </w:rPr>
        <w:t>Day Care Staff Record</w:t>
      </w:r>
      <w:r w:rsidRPr="002773D2">
        <w:rPr>
          <w:spacing w:val="-16"/>
          <w:position w:val="16"/>
        </w:rPr>
        <w:t xml:space="preserve">.  We are requesting to know </w:t>
      </w:r>
      <w:r w:rsidR="00BE2900" w:rsidRPr="002773D2">
        <w:rPr>
          <w:spacing w:val="-16"/>
          <w:position w:val="16"/>
        </w:rPr>
        <w:t xml:space="preserve">the educational and </w:t>
      </w:r>
      <w:r w:rsidR="00C85A9E" w:rsidRPr="002773D2">
        <w:rPr>
          <w:spacing w:val="-16"/>
          <w:position w:val="16"/>
        </w:rPr>
        <w:t>work-related</w:t>
      </w:r>
      <w:r w:rsidR="00BE2900" w:rsidRPr="002773D2">
        <w:rPr>
          <w:spacing w:val="-16"/>
          <w:position w:val="16"/>
        </w:rPr>
        <w:t xml:space="preserve"> background of </w:t>
      </w:r>
      <w:r w:rsidR="00546B3B" w:rsidRPr="002773D2">
        <w:rPr>
          <w:spacing w:val="-16"/>
          <w:position w:val="16"/>
        </w:rPr>
        <w:t xml:space="preserve">student and community </w:t>
      </w:r>
      <w:r w:rsidR="00BE2900" w:rsidRPr="002773D2">
        <w:rPr>
          <w:spacing w:val="-16"/>
          <w:position w:val="16"/>
        </w:rPr>
        <w:t>volunteers.</w:t>
      </w:r>
    </w:p>
    <w:p w14:paraId="515BA619" w14:textId="77777777" w:rsidR="004B3038" w:rsidRPr="002773D2" w:rsidRDefault="004B3038" w:rsidP="0005268F">
      <w:pPr>
        <w:numPr>
          <w:ilvl w:val="0"/>
          <w:numId w:val="36"/>
        </w:numPr>
        <w:rPr>
          <w:i/>
          <w:spacing w:val="-16"/>
          <w:position w:val="16"/>
          <w:u w:val="single"/>
        </w:rPr>
      </w:pPr>
      <w:r w:rsidRPr="002773D2">
        <w:rPr>
          <w:spacing w:val="-16"/>
          <w:position w:val="16"/>
          <w:u w:val="single"/>
        </w:rPr>
        <w:t>Signature of receipt of the following policies:</w:t>
      </w:r>
    </w:p>
    <w:p w14:paraId="43FFE606" w14:textId="77777777" w:rsidR="004B3038" w:rsidRPr="002773D2" w:rsidRDefault="0077332D" w:rsidP="00EA2AF8">
      <w:pPr>
        <w:numPr>
          <w:ilvl w:val="0"/>
          <w:numId w:val="32"/>
        </w:numPr>
        <w:spacing w:line="214" w:lineRule="auto"/>
        <w:rPr>
          <w:spacing w:val="-16"/>
          <w:position w:val="16"/>
          <w:sz w:val="22"/>
          <w:szCs w:val="22"/>
        </w:rPr>
      </w:pPr>
      <w:r w:rsidRPr="002773D2">
        <w:rPr>
          <w:spacing w:val="-16"/>
          <w:position w:val="16"/>
          <w:sz w:val="22"/>
          <w:szCs w:val="22"/>
        </w:rPr>
        <w:t>Child Abuse/Neglect Policy</w:t>
      </w:r>
      <w:r w:rsidR="004B3038" w:rsidRPr="002773D2">
        <w:rPr>
          <w:spacing w:val="-16"/>
          <w:position w:val="16"/>
          <w:sz w:val="22"/>
          <w:szCs w:val="22"/>
        </w:rPr>
        <w:t xml:space="preserve"> and Procedures</w:t>
      </w:r>
    </w:p>
    <w:p w14:paraId="4B283EF5" w14:textId="77777777" w:rsidR="004B3038" w:rsidRPr="002773D2" w:rsidRDefault="004B3038" w:rsidP="00EA2AF8">
      <w:pPr>
        <w:numPr>
          <w:ilvl w:val="0"/>
          <w:numId w:val="32"/>
        </w:numPr>
        <w:spacing w:line="214" w:lineRule="auto"/>
        <w:rPr>
          <w:spacing w:val="-16"/>
          <w:position w:val="16"/>
          <w:sz w:val="22"/>
          <w:szCs w:val="22"/>
        </w:rPr>
      </w:pPr>
      <w:r w:rsidRPr="002773D2">
        <w:rPr>
          <w:spacing w:val="-16"/>
          <w:position w:val="16"/>
          <w:sz w:val="22"/>
          <w:szCs w:val="22"/>
        </w:rPr>
        <w:t>Confidentiality Policy</w:t>
      </w:r>
    </w:p>
    <w:p w14:paraId="6204217B" w14:textId="77777777" w:rsidR="004B3038" w:rsidRPr="002773D2" w:rsidRDefault="004B3038" w:rsidP="00EA2AF8">
      <w:pPr>
        <w:numPr>
          <w:ilvl w:val="0"/>
          <w:numId w:val="32"/>
        </w:numPr>
        <w:spacing w:line="214" w:lineRule="auto"/>
        <w:rPr>
          <w:spacing w:val="-16"/>
          <w:position w:val="16"/>
          <w:sz w:val="22"/>
          <w:szCs w:val="22"/>
        </w:rPr>
      </w:pPr>
      <w:r w:rsidRPr="002773D2">
        <w:rPr>
          <w:spacing w:val="-16"/>
          <w:position w:val="16"/>
          <w:sz w:val="22"/>
          <w:szCs w:val="22"/>
        </w:rPr>
        <w:t>Drug Free Policy</w:t>
      </w:r>
    </w:p>
    <w:p w14:paraId="53855BC7" w14:textId="77777777" w:rsidR="004B3038" w:rsidRPr="002773D2" w:rsidRDefault="004B3038" w:rsidP="00EA2AF8">
      <w:pPr>
        <w:numPr>
          <w:ilvl w:val="0"/>
          <w:numId w:val="32"/>
        </w:numPr>
        <w:spacing w:line="214" w:lineRule="auto"/>
        <w:rPr>
          <w:spacing w:val="-16"/>
          <w:position w:val="16"/>
          <w:sz w:val="22"/>
          <w:szCs w:val="22"/>
        </w:rPr>
      </w:pPr>
      <w:r w:rsidRPr="002773D2">
        <w:rPr>
          <w:spacing w:val="-16"/>
          <w:position w:val="16"/>
          <w:sz w:val="22"/>
          <w:szCs w:val="22"/>
        </w:rPr>
        <w:t>Positive Guidance Policy</w:t>
      </w:r>
    </w:p>
    <w:p w14:paraId="3E1EB0F1" w14:textId="77777777" w:rsidR="00DE0EE6" w:rsidRPr="002773D2" w:rsidRDefault="00DE0EE6" w:rsidP="00EA2AF8">
      <w:pPr>
        <w:numPr>
          <w:ilvl w:val="0"/>
          <w:numId w:val="32"/>
        </w:numPr>
        <w:spacing w:line="214" w:lineRule="auto"/>
        <w:rPr>
          <w:spacing w:val="-16"/>
          <w:position w:val="16"/>
          <w:sz w:val="22"/>
          <w:szCs w:val="22"/>
        </w:rPr>
      </w:pPr>
      <w:r w:rsidRPr="002773D2">
        <w:rPr>
          <w:spacing w:val="-16"/>
          <w:position w:val="16"/>
          <w:sz w:val="22"/>
          <w:szCs w:val="22"/>
        </w:rPr>
        <w:t>Suspected Misconduct and Dishonest Policy</w:t>
      </w:r>
    </w:p>
    <w:p w14:paraId="3A76EA9D" w14:textId="77777777" w:rsidR="00DE0EE6" w:rsidRPr="002773D2" w:rsidRDefault="00DE0EE6" w:rsidP="00EA2AF8">
      <w:pPr>
        <w:numPr>
          <w:ilvl w:val="0"/>
          <w:numId w:val="32"/>
        </w:numPr>
        <w:spacing w:line="214" w:lineRule="auto"/>
        <w:rPr>
          <w:spacing w:val="-16"/>
          <w:position w:val="16"/>
          <w:sz w:val="22"/>
          <w:szCs w:val="22"/>
        </w:rPr>
      </w:pPr>
      <w:r w:rsidRPr="002773D2">
        <w:rPr>
          <w:spacing w:val="-16"/>
          <w:position w:val="16"/>
          <w:sz w:val="22"/>
          <w:szCs w:val="22"/>
        </w:rPr>
        <w:t>Professional Boundaries Policy</w:t>
      </w:r>
    </w:p>
    <w:p w14:paraId="7F13536F" w14:textId="77777777" w:rsidR="004B3038" w:rsidRPr="002773D2" w:rsidRDefault="004B3038" w:rsidP="00F144D6">
      <w:pPr>
        <w:ind w:left="1440"/>
        <w:rPr>
          <w:spacing w:val="-16"/>
          <w:position w:val="16"/>
        </w:rPr>
      </w:pPr>
      <w:r w:rsidRPr="002773D2">
        <w:rPr>
          <w:spacing w:val="-16"/>
          <w:position w:val="16"/>
        </w:rPr>
        <w:lastRenderedPageBreak/>
        <w:t>The above policies will be reviewed during the orientation</w:t>
      </w:r>
      <w:r w:rsidR="00C11838" w:rsidRPr="002773D2">
        <w:rPr>
          <w:spacing w:val="-16"/>
          <w:position w:val="16"/>
        </w:rPr>
        <w:t xml:space="preserve">/training and </w:t>
      </w:r>
      <w:r w:rsidR="00F4449D" w:rsidRPr="002773D2">
        <w:rPr>
          <w:spacing w:val="-16"/>
          <w:position w:val="16"/>
        </w:rPr>
        <w:t xml:space="preserve">require </w:t>
      </w:r>
      <w:r w:rsidR="00BE2900" w:rsidRPr="002773D2">
        <w:rPr>
          <w:spacing w:val="-16"/>
          <w:position w:val="16"/>
        </w:rPr>
        <w:t xml:space="preserve">the volunteer’s </w:t>
      </w:r>
      <w:r w:rsidR="0007243E" w:rsidRPr="002773D2">
        <w:rPr>
          <w:spacing w:val="-16"/>
          <w:position w:val="16"/>
        </w:rPr>
        <w:t xml:space="preserve">signature and </w:t>
      </w:r>
      <w:r w:rsidR="00DB494C" w:rsidRPr="002773D2">
        <w:rPr>
          <w:spacing w:val="-16"/>
          <w:position w:val="16"/>
        </w:rPr>
        <w:t xml:space="preserve">the </w:t>
      </w:r>
      <w:r w:rsidR="0007243E" w:rsidRPr="002773D2">
        <w:rPr>
          <w:spacing w:val="-16"/>
          <w:position w:val="16"/>
        </w:rPr>
        <w:t>date the policies were received.</w:t>
      </w:r>
    </w:p>
    <w:p w14:paraId="2374D7B1" w14:textId="77777777" w:rsidR="0005268F" w:rsidRPr="002773D2" w:rsidRDefault="0005268F" w:rsidP="0005268F">
      <w:pPr>
        <w:rPr>
          <w:spacing w:val="-16"/>
          <w:position w:val="16"/>
        </w:rPr>
      </w:pPr>
    </w:p>
    <w:p w14:paraId="54835945" w14:textId="1A26838A" w:rsidR="00BE6841" w:rsidRPr="002773D2" w:rsidRDefault="004B3038" w:rsidP="0005268F">
      <w:pPr>
        <w:numPr>
          <w:ilvl w:val="0"/>
          <w:numId w:val="33"/>
        </w:numPr>
        <w:rPr>
          <w:b/>
          <w:spacing w:val="-16"/>
          <w:position w:val="16"/>
        </w:rPr>
      </w:pPr>
      <w:r w:rsidRPr="002773D2">
        <w:rPr>
          <w:spacing w:val="-16"/>
          <w:position w:val="16"/>
        </w:rPr>
        <w:t xml:space="preserve">After a </w:t>
      </w:r>
      <w:r w:rsidR="007C7160" w:rsidRPr="002773D2">
        <w:rPr>
          <w:spacing w:val="-16"/>
          <w:position w:val="16"/>
        </w:rPr>
        <w:t>completed State of Wisconsin Child</w:t>
      </w:r>
      <w:r w:rsidRPr="002773D2">
        <w:rPr>
          <w:spacing w:val="-16"/>
          <w:position w:val="16"/>
        </w:rPr>
        <w:t xml:space="preserve"> Care Licensing file is received from the volunteer </w:t>
      </w:r>
      <w:r w:rsidR="00BE6841" w:rsidRPr="002773D2">
        <w:rPr>
          <w:spacing w:val="-16"/>
          <w:position w:val="16"/>
        </w:rPr>
        <w:t xml:space="preserve">and the required orientation/training has been completed the volunteer will receive a </w:t>
      </w:r>
      <w:r w:rsidR="00BE6841" w:rsidRPr="002773D2">
        <w:rPr>
          <w:b/>
          <w:spacing w:val="-16"/>
          <w:position w:val="16"/>
        </w:rPr>
        <w:t>placement letter</w:t>
      </w:r>
      <w:r w:rsidR="00BE6841" w:rsidRPr="002773D2">
        <w:rPr>
          <w:spacing w:val="-16"/>
          <w:position w:val="16"/>
        </w:rPr>
        <w:t xml:space="preserve"> in the mail.  A copy of the placement letter along with a co</w:t>
      </w:r>
      <w:r w:rsidR="00A31D10" w:rsidRPr="002773D2">
        <w:rPr>
          <w:spacing w:val="-16"/>
          <w:position w:val="16"/>
        </w:rPr>
        <w:t>py of the State of Wisconsin Child</w:t>
      </w:r>
      <w:r w:rsidR="00BE6841" w:rsidRPr="002773D2">
        <w:rPr>
          <w:spacing w:val="-16"/>
          <w:position w:val="16"/>
        </w:rPr>
        <w:t xml:space="preserve"> Care Licensing file will also be sent to the supervising teacher.  </w:t>
      </w:r>
      <w:r w:rsidR="00BE6841" w:rsidRPr="002773D2">
        <w:rPr>
          <w:b/>
          <w:spacing w:val="-16"/>
          <w:position w:val="16"/>
        </w:rPr>
        <w:t xml:space="preserve">The volunteer may not start their volunteer time until they have received their </w:t>
      </w:r>
      <w:r w:rsidR="00BE6841" w:rsidRPr="002773D2">
        <w:rPr>
          <w:b/>
          <w:spacing w:val="-16"/>
          <w:position w:val="16"/>
          <w:u w:val="single"/>
        </w:rPr>
        <w:t>placement letter</w:t>
      </w:r>
      <w:r w:rsidR="00BE6841" w:rsidRPr="002773D2">
        <w:rPr>
          <w:b/>
          <w:spacing w:val="-16"/>
          <w:position w:val="16"/>
        </w:rPr>
        <w:t xml:space="preserve"> and have </w:t>
      </w:r>
      <w:r w:rsidR="00C85A9E" w:rsidRPr="002773D2">
        <w:rPr>
          <w:b/>
          <w:spacing w:val="-16"/>
          <w:position w:val="16"/>
        </w:rPr>
        <w:t>contacted</w:t>
      </w:r>
      <w:r w:rsidR="00BE6841" w:rsidRPr="002773D2">
        <w:rPr>
          <w:b/>
          <w:spacing w:val="-16"/>
          <w:position w:val="16"/>
        </w:rPr>
        <w:t xml:space="preserve"> </w:t>
      </w:r>
      <w:r w:rsidR="00AF74F7" w:rsidRPr="002773D2">
        <w:rPr>
          <w:b/>
          <w:spacing w:val="-16"/>
          <w:position w:val="16"/>
        </w:rPr>
        <w:t>t</w:t>
      </w:r>
      <w:r w:rsidR="00D47CE1" w:rsidRPr="002773D2">
        <w:rPr>
          <w:b/>
          <w:spacing w:val="-16"/>
          <w:position w:val="16"/>
        </w:rPr>
        <w:t>he supervising teacher or H.S./</w:t>
      </w:r>
      <w:r w:rsidR="00AF74F7" w:rsidRPr="002773D2">
        <w:rPr>
          <w:b/>
          <w:spacing w:val="-16"/>
          <w:position w:val="16"/>
        </w:rPr>
        <w:t xml:space="preserve">E.H.S. </w:t>
      </w:r>
      <w:r w:rsidR="00BE6841" w:rsidRPr="002773D2">
        <w:rPr>
          <w:b/>
          <w:spacing w:val="-16"/>
          <w:position w:val="16"/>
        </w:rPr>
        <w:t xml:space="preserve">staff person. </w:t>
      </w:r>
    </w:p>
    <w:p w14:paraId="4E04A034" w14:textId="77777777" w:rsidR="00BE6841" w:rsidRPr="002773D2" w:rsidRDefault="00BE6841" w:rsidP="00BE6841">
      <w:pPr>
        <w:ind w:left="1800"/>
        <w:rPr>
          <w:spacing w:val="-16"/>
          <w:position w:val="16"/>
        </w:rPr>
      </w:pPr>
      <w:r w:rsidRPr="002773D2">
        <w:rPr>
          <w:spacing w:val="-16"/>
          <w:position w:val="16"/>
        </w:rPr>
        <w:t>The placement letter will contain the following information:</w:t>
      </w:r>
    </w:p>
    <w:p w14:paraId="2282D990" w14:textId="77777777" w:rsidR="004B3038" w:rsidRPr="002773D2" w:rsidRDefault="00B92376" w:rsidP="00EA2AF8">
      <w:pPr>
        <w:numPr>
          <w:ilvl w:val="0"/>
          <w:numId w:val="8"/>
        </w:numPr>
        <w:spacing w:line="214" w:lineRule="auto"/>
        <w:rPr>
          <w:spacing w:val="-16"/>
          <w:position w:val="16"/>
        </w:rPr>
      </w:pPr>
      <w:r w:rsidRPr="002773D2">
        <w:rPr>
          <w:spacing w:val="-16"/>
          <w:position w:val="16"/>
        </w:rPr>
        <w:t>Names of supervising H.S. or E.H.S. staff person(s).</w:t>
      </w:r>
    </w:p>
    <w:p w14:paraId="10E127A8" w14:textId="77777777" w:rsidR="00BE6841" w:rsidRPr="002773D2" w:rsidRDefault="00BE6841" w:rsidP="00EA2AF8">
      <w:pPr>
        <w:numPr>
          <w:ilvl w:val="0"/>
          <w:numId w:val="8"/>
        </w:numPr>
        <w:spacing w:line="214" w:lineRule="auto"/>
        <w:rPr>
          <w:spacing w:val="-16"/>
          <w:position w:val="16"/>
        </w:rPr>
      </w:pPr>
      <w:r w:rsidRPr="002773D2">
        <w:rPr>
          <w:spacing w:val="-16"/>
          <w:position w:val="16"/>
        </w:rPr>
        <w:t>Address, phone number of the center</w:t>
      </w:r>
      <w:r w:rsidR="005977B6" w:rsidRPr="002773D2">
        <w:rPr>
          <w:spacing w:val="-16"/>
          <w:position w:val="16"/>
        </w:rPr>
        <w:t xml:space="preserve"> and directions as needed.</w:t>
      </w:r>
    </w:p>
    <w:p w14:paraId="28BB104E" w14:textId="77777777" w:rsidR="00BE6841" w:rsidRPr="002773D2" w:rsidRDefault="00BE6841" w:rsidP="00EA2AF8">
      <w:pPr>
        <w:numPr>
          <w:ilvl w:val="0"/>
          <w:numId w:val="8"/>
        </w:numPr>
        <w:spacing w:line="214" w:lineRule="auto"/>
        <w:rPr>
          <w:spacing w:val="-16"/>
          <w:position w:val="16"/>
        </w:rPr>
      </w:pPr>
      <w:r w:rsidRPr="002773D2">
        <w:rPr>
          <w:spacing w:val="-16"/>
          <w:position w:val="16"/>
        </w:rPr>
        <w:t>Start d</w:t>
      </w:r>
      <w:r w:rsidR="00546B3B" w:rsidRPr="002773D2">
        <w:rPr>
          <w:spacing w:val="-16"/>
          <w:position w:val="16"/>
        </w:rPr>
        <w:t>ate, and number of hours requested by person placing volunteer.</w:t>
      </w:r>
    </w:p>
    <w:p w14:paraId="2B6D43A0" w14:textId="77777777" w:rsidR="00BE6841" w:rsidRPr="002773D2" w:rsidRDefault="00BE6841" w:rsidP="00EA2AF8">
      <w:pPr>
        <w:numPr>
          <w:ilvl w:val="0"/>
          <w:numId w:val="8"/>
        </w:numPr>
        <w:spacing w:line="214" w:lineRule="auto"/>
        <w:rPr>
          <w:spacing w:val="-16"/>
          <w:position w:val="16"/>
        </w:rPr>
      </w:pPr>
      <w:r w:rsidRPr="002773D2">
        <w:rPr>
          <w:spacing w:val="-16"/>
          <w:position w:val="16"/>
        </w:rPr>
        <w:t>Volunteer schedule of day(s) and time frames.</w:t>
      </w:r>
    </w:p>
    <w:p w14:paraId="19C808F3" w14:textId="77777777" w:rsidR="00BE6841" w:rsidRPr="002773D2" w:rsidRDefault="00EB75B3" w:rsidP="00EA2AF8">
      <w:pPr>
        <w:numPr>
          <w:ilvl w:val="0"/>
          <w:numId w:val="8"/>
        </w:numPr>
        <w:spacing w:line="214" w:lineRule="auto"/>
        <w:rPr>
          <w:spacing w:val="-16"/>
          <w:position w:val="16"/>
        </w:rPr>
      </w:pPr>
      <w:r w:rsidRPr="002773D2">
        <w:rPr>
          <w:spacing w:val="-16"/>
          <w:position w:val="16"/>
        </w:rPr>
        <w:t xml:space="preserve">Contact for </w:t>
      </w:r>
      <w:r w:rsidR="00546B3B" w:rsidRPr="002773D2">
        <w:rPr>
          <w:spacing w:val="-16"/>
          <w:position w:val="16"/>
        </w:rPr>
        <w:t xml:space="preserve">volunteer to </w:t>
      </w:r>
      <w:r w:rsidRPr="002773D2">
        <w:rPr>
          <w:spacing w:val="-16"/>
          <w:position w:val="16"/>
        </w:rPr>
        <w:t>r</w:t>
      </w:r>
      <w:r w:rsidR="00546B3B" w:rsidRPr="002773D2">
        <w:rPr>
          <w:spacing w:val="-16"/>
          <w:position w:val="16"/>
        </w:rPr>
        <w:t>eport</w:t>
      </w:r>
      <w:r w:rsidR="00BE2900" w:rsidRPr="002773D2">
        <w:rPr>
          <w:spacing w:val="-16"/>
          <w:position w:val="16"/>
        </w:rPr>
        <w:t xml:space="preserve"> an absence or change</w:t>
      </w:r>
      <w:r w:rsidR="00BE6841" w:rsidRPr="002773D2">
        <w:rPr>
          <w:spacing w:val="-16"/>
          <w:position w:val="16"/>
        </w:rPr>
        <w:t xml:space="preserve"> in schedule.</w:t>
      </w:r>
    </w:p>
    <w:p w14:paraId="2A0C121E" w14:textId="77777777" w:rsidR="00BE6841" w:rsidRPr="002773D2" w:rsidRDefault="007E0318" w:rsidP="00EA2AF8">
      <w:pPr>
        <w:numPr>
          <w:ilvl w:val="0"/>
          <w:numId w:val="8"/>
        </w:numPr>
        <w:spacing w:line="214" w:lineRule="auto"/>
        <w:rPr>
          <w:spacing w:val="-16"/>
          <w:position w:val="16"/>
        </w:rPr>
      </w:pPr>
      <w:r w:rsidRPr="002773D2">
        <w:rPr>
          <w:spacing w:val="-16"/>
          <w:position w:val="16"/>
        </w:rPr>
        <w:t xml:space="preserve">Any information or forms </w:t>
      </w:r>
      <w:r w:rsidR="00BE6841" w:rsidRPr="002773D2">
        <w:rPr>
          <w:spacing w:val="-16"/>
          <w:position w:val="16"/>
        </w:rPr>
        <w:t>needed to complete</w:t>
      </w:r>
      <w:r w:rsidRPr="002773D2">
        <w:rPr>
          <w:spacing w:val="-16"/>
          <w:position w:val="16"/>
        </w:rPr>
        <w:t xml:space="preserve"> the</w:t>
      </w:r>
      <w:r w:rsidR="00BE6841" w:rsidRPr="002773D2">
        <w:rPr>
          <w:spacing w:val="-16"/>
          <w:position w:val="16"/>
        </w:rPr>
        <w:t xml:space="preserve"> file.</w:t>
      </w:r>
    </w:p>
    <w:p w14:paraId="2C1FD973" w14:textId="77777777" w:rsidR="0005268F" w:rsidRPr="002773D2" w:rsidRDefault="0005268F" w:rsidP="0005268F">
      <w:pPr>
        <w:rPr>
          <w:spacing w:val="-16"/>
          <w:position w:val="16"/>
        </w:rPr>
      </w:pPr>
    </w:p>
    <w:p w14:paraId="5CE5CE5E" w14:textId="1FD1DC82" w:rsidR="00BA3B1B" w:rsidRPr="002773D2" w:rsidRDefault="00B92376" w:rsidP="00D47CE1">
      <w:pPr>
        <w:numPr>
          <w:ilvl w:val="0"/>
          <w:numId w:val="33"/>
        </w:numPr>
        <w:rPr>
          <w:b/>
          <w:i/>
          <w:spacing w:val="-16"/>
          <w:position w:val="16"/>
        </w:rPr>
      </w:pPr>
      <w:r w:rsidRPr="002773D2">
        <w:rPr>
          <w:b/>
          <w:bCs/>
          <w:i/>
          <w:spacing w:val="-16"/>
          <w:position w:val="16"/>
        </w:rPr>
        <w:t xml:space="preserve">Head Start/EHS </w:t>
      </w:r>
      <w:r w:rsidR="00492BEB" w:rsidRPr="002773D2">
        <w:rPr>
          <w:b/>
          <w:bCs/>
          <w:i/>
          <w:spacing w:val="-16"/>
          <w:position w:val="16"/>
        </w:rPr>
        <w:t>reserves the right</w:t>
      </w:r>
      <w:r w:rsidR="00492BEB" w:rsidRPr="002773D2">
        <w:rPr>
          <w:b/>
          <w:spacing w:val="-16"/>
          <w:position w:val="16"/>
        </w:rPr>
        <w:t xml:space="preserve"> to prohibit any volunteer from participating if a safety concern should arise, or if the volunteer cannot follow the training requirements presented in the volunteer orientation/training.</w:t>
      </w:r>
      <w:r w:rsidRPr="002773D2">
        <w:rPr>
          <w:b/>
          <w:spacing w:val="-16"/>
          <w:position w:val="16"/>
        </w:rPr>
        <w:t xml:space="preserve">  Volunteers who do not have</w:t>
      </w:r>
      <w:r w:rsidR="00492BEB" w:rsidRPr="002773D2">
        <w:rPr>
          <w:b/>
          <w:spacing w:val="-16"/>
          <w:position w:val="16"/>
        </w:rPr>
        <w:t xml:space="preserve"> a clear Caregiver</w:t>
      </w:r>
      <w:r w:rsidRPr="002773D2">
        <w:rPr>
          <w:b/>
          <w:spacing w:val="-16"/>
          <w:position w:val="16"/>
        </w:rPr>
        <w:t xml:space="preserve"> Background </w:t>
      </w:r>
      <w:r w:rsidR="00C85A9E" w:rsidRPr="002773D2">
        <w:rPr>
          <w:b/>
          <w:spacing w:val="-16"/>
          <w:position w:val="16"/>
        </w:rPr>
        <w:t>check or</w:t>
      </w:r>
      <w:r w:rsidRPr="002773D2">
        <w:rPr>
          <w:b/>
          <w:spacing w:val="-16"/>
          <w:position w:val="16"/>
        </w:rPr>
        <w:t xml:space="preserve"> </w:t>
      </w:r>
      <w:r w:rsidRPr="002773D2">
        <w:rPr>
          <w:b/>
          <w:spacing w:val="-16"/>
          <w:position w:val="16"/>
          <w:u w:val="single"/>
        </w:rPr>
        <w:t>falsify</w:t>
      </w:r>
      <w:r w:rsidRPr="002773D2">
        <w:rPr>
          <w:b/>
          <w:spacing w:val="-16"/>
          <w:position w:val="16"/>
        </w:rPr>
        <w:t xml:space="preserve"> their Caregiver Background check </w:t>
      </w:r>
      <w:r w:rsidRPr="002773D2">
        <w:rPr>
          <w:b/>
          <w:i/>
          <w:spacing w:val="-16"/>
          <w:position w:val="16"/>
        </w:rPr>
        <w:t xml:space="preserve">may </w:t>
      </w:r>
      <w:r w:rsidR="00492BEB" w:rsidRPr="002773D2">
        <w:rPr>
          <w:b/>
          <w:i/>
          <w:spacing w:val="-16"/>
          <w:position w:val="16"/>
        </w:rPr>
        <w:t>be prohibited from volunteering.</w:t>
      </w:r>
    </w:p>
    <w:p w14:paraId="772AD1D3" w14:textId="77777777" w:rsidR="00BA3B1B" w:rsidRPr="002773D2" w:rsidRDefault="00BA3B1B" w:rsidP="00492BEB">
      <w:pPr>
        <w:jc w:val="center"/>
        <w:rPr>
          <w:b/>
          <w:spacing w:val="-16"/>
          <w:position w:val="16"/>
          <w:sz w:val="28"/>
          <w:szCs w:val="28"/>
        </w:rPr>
      </w:pPr>
    </w:p>
    <w:p w14:paraId="40C07826" w14:textId="77777777" w:rsidR="00AF11C9" w:rsidRPr="002773D2" w:rsidRDefault="00AF11C9" w:rsidP="00492BEB">
      <w:pPr>
        <w:jc w:val="center"/>
        <w:rPr>
          <w:b/>
          <w:spacing w:val="-16"/>
          <w:position w:val="16"/>
          <w:sz w:val="28"/>
          <w:szCs w:val="28"/>
        </w:rPr>
      </w:pPr>
      <w:r w:rsidRPr="002773D2">
        <w:rPr>
          <w:b/>
          <w:spacing w:val="-16"/>
          <w:position w:val="16"/>
          <w:sz w:val="28"/>
          <w:szCs w:val="28"/>
        </w:rPr>
        <w:t>Head Start</w:t>
      </w:r>
      <w:r w:rsidR="00AF74F7" w:rsidRPr="002773D2">
        <w:rPr>
          <w:b/>
          <w:spacing w:val="-16"/>
          <w:position w:val="16"/>
          <w:sz w:val="28"/>
          <w:szCs w:val="28"/>
        </w:rPr>
        <w:t>/EHS</w:t>
      </w:r>
      <w:r w:rsidRPr="002773D2">
        <w:rPr>
          <w:b/>
          <w:spacing w:val="-16"/>
          <w:position w:val="16"/>
          <w:sz w:val="28"/>
          <w:szCs w:val="28"/>
        </w:rPr>
        <w:t xml:space="preserve"> Service Area Orientation</w:t>
      </w:r>
    </w:p>
    <w:p w14:paraId="32CE243F" w14:textId="77777777" w:rsidR="00AF11C9" w:rsidRPr="002773D2" w:rsidRDefault="00AF11C9" w:rsidP="00AF11C9">
      <w:pPr>
        <w:jc w:val="center"/>
        <w:rPr>
          <w:spacing w:val="-16"/>
          <w:position w:val="16"/>
          <w:sz w:val="28"/>
          <w:szCs w:val="28"/>
        </w:rPr>
      </w:pPr>
    </w:p>
    <w:p w14:paraId="2D4DA98D" w14:textId="77E153E4" w:rsidR="00293447" w:rsidRPr="002773D2" w:rsidRDefault="00AF11C9" w:rsidP="00237C27">
      <w:pPr>
        <w:ind w:left="720"/>
        <w:rPr>
          <w:spacing w:val="-16"/>
          <w:position w:val="16"/>
          <w:sz w:val="28"/>
          <w:szCs w:val="28"/>
        </w:rPr>
      </w:pPr>
      <w:r w:rsidRPr="002773D2">
        <w:rPr>
          <w:spacing w:val="-16"/>
          <w:position w:val="16"/>
          <w:sz w:val="28"/>
          <w:szCs w:val="28"/>
        </w:rPr>
        <w:t>Volunteers who will work dir</w:t>
      </w:r>
      <w:r w:rsidR="009800F7" w:rsidRPr="002773D2">
        <w:rPr>
          <w:spacing w:val="-16"/>
          <w:position w:val="16"/>
          <w:sz w:val="28"/>
          <w:szCs w:val="28"/>
        </w:rPr>
        <w:t>ectly with Head Start</w:t>
      </w:r>
      <w:r w:rsidR="00DE0EE6" w:rsidRPr="002773D2">
        <w:rPr>
          <w:spacing w:val="-16"/>
          <w:position w:val="16"/>
          <w:sz w:val="28"/>
          <w:szCs w:val="28"/>
        </w:rPr>
        <w:t>/EHS</w:t>
      </w:r>
      <w:r w:rsidR="009800F7" w:rsidRPr="002773D2">
        <w:rPr>
          <w:spacing w:val="-16"/>
          <w:position w:val="16"/>
          <w:sz w:val="28"/>
          <w:szCs w:val="28"/>
        </w:rPr>
        <w:t xml:space="preserve"> children </w:t>
      </w:r>
      <w:r w:rsidRPr="002773D2">
        <w:rPr>
          <w:spacing w:val="-16"/>
          <w:position w:val="16"/>
          <w:sz w:val="28"/>
          <w:szCs w:val="28"/>
        </w:rPr>
        <w:t>will receive a Head Start</w:t>
      </w:r>
      <w:r w:rsidR="00AF74F7" w:rsidRPr="002773D2">
        <w:rPr>
          <w:spacing w:val="-16"/>
          <w:position w:val="16"/>
          <w:sz w:val="28"/>
          <w:szCs w:val="28"/>
        </w:rPr>
        <w:t>/EHS</w:t>
      </w:r>
      <w:r w:rsidRPr="002773D2">
        <w:rPr>
          <w:spacing w:val="-16"/>
          <w:position w:val="16"/>
          <w:sz w:val="28"/>
          <w:szCs w:val="28"/>
        </w:rPr>
        <w:t xml:space="preserve"> </w:t>
      </w:r>
      <w:r w:rsidR="009800F7" w:rsidRPr="002773D2">
        <w:rPr>
          <w:spacing w:val="-16"/>
          <w:position w:val="16"/>
          <w:sz w:val="28"/>
          <w:szCs w:val="28"/>
        </w:rPr>
        <w:t xml:space="preserve">Service Area </w:t>
      </w:r>
      <w:r w:rsidRPr="002773D2">
        <w:rPr>
          <w:spacing w:val="-16"/>
          <w:position w:val="16"/>
          <w:sz w:val="28"/>
          <w:szCs w:val="28"/>
        </w:rPr>
        <w:t>Orientation</w:t>
      </w:r>
      <w:r w:rsidR="00546B3B" w:rsidRPr="002773D2">
        <w:rPr>
          <w:spacing w:val="-16"/>
          <w:position w:val="16"/>
          <w:sz w:val="28"/>
          <w:szCs w:val="28"/>
        </w:rPr>
        <w:t xml:space="preserve">. </w:t>
      </w:r>
      <w:r w:rsidR="00300510" w:rsidRPr="002773D2">
        <w:rPr>
          <w:spacing w:val="-16"/>
          <w:position w:val="16"/>
          <w:sz w:val="28"/>
          <w:szCs w:val="28"/>
        </w:rPr>
        <w:t xml:space="preserve">  </w:t>
      </w:r>
      <w:r w:rsidR="007B1B81" w:rsidRPr="002773D2">
        <w:rPr>
          <w:spacing w:val="-16"/>
          <w:position w:val="16"/>
          <w:sz w:val="28"/>
          <w:szCs w:val="28"/>
        </w:rPr>
        <w:t>Family Engagement</w:t>
      </w:r>
      <w:r w:rsidR="00293447" w:rsidRPr="002773D2">
        <w:rPr>
          <w:spacing w:val="-16"/>
          <w:position w:val="16"/>
          <w:sz w:val="28"/>
          <w:szCs w:val="28"/>
        </w:rPr>
        <w:t xml:space="preserve"> and Community Collaborations are important in all areas. </w:t>
      </w:r>
    </w:p>
    <w:p w14:paraId="176E5773" w14:textId="77777777" w:rsidR="00AF11C9" w:rsidRPr="002773D2" w:rsidRDefault="00293447" w:rsidP="00293447">
      <w:pPr>
        <w:ind w:left="720"/>
        <w:rPr>
          <w:spacing w:val="-16"/>
          <w:position w:val="16"/>
          <w:sz w:val="28"/>
          <w:szCs w:val="28"/>
        </w:rPr>
      </w:pPr>
      <w:r w:rsidRPr="002773D2">
        <w:rPr>
          <w:spacing w:val="-16"/>
          <w:position w:val="16"/>
          <w:sz w:val="28"/>
          <w:szCs w:val="28"/>
        </w:rPr>
        <w:t>The Head Start</w:t>
      </w:r>
      <w:r w:rsidR="00AF74F7" w:rsidRPr="002773D2">
        <w:rPr>
          <w:spacing w:val="-16"/>
          <w:position w:val="16"/>
          <w:sz w:val="28"/>
          <w:szCs w:val="28"/>
        </w:rPr>
        <w:t>/EHS</w:t>
      </w:r>
      <w:r w:rsidRPr="002773D2">
        <w:rPr>
          <w:spacing w:val="-16"/>
          <w:position w:val="16"/>
          <w:sz w:val="28"/>
          <w:szCs w:val="28"/>
        </w:rPr>
        <w:t xml:space="preserve"> Service Area Orientation</w:t>
      </w:r>
      <w:r w:rsidR="00AF11C9" w:rsidRPr="002773D2">
        <w:rPr>
          <w:spacing w:val="-16"/>
          <w:position w:val="16"/>
          <w:sz w:val="28"/>
          <w:szCs w:val="28"/>
        </w:rPr>
        <w:t xml:space="preserve"> will be taken from the </w:t>
      </w:r>
      <w:r w:rsidR="00AF74F7" w:rsidRPr="002773D2">
        <w:rPr>
          <w:spacing w:val="-16"/>
          <w:position w:val="16"/>
          <w:sz w:val="28"/>
          <w:szCs w:val="28"/>
        </w:rPr>
        <w:t>R-W</w:t>
      </w:r>
      <w:r w:rsidR="00AF11C9" w:rsidRPr="002773D2">
        <w:rPr>
          <w:spacing w:val="-16"/>
          <w:position w:val="16"/>
          <w:sz w:val="28"/>
          <w:szCs w:val="28"/>
        </w:rPr>
        <w:t xml:space="preserve"> Head Start</w:t>
      </w:r>
      <w:r w:rsidR="00B4331D" w:rsidRPr="002773D2">
        <w:rPr>
          <w:spacing w:val="-16"/>
          <w:position w:val="16"/>
          <w:sz w:val="28"/>
          <w:szCs w:val="28"/>
        </w:rPr>
        <w:t>/EHS</w:t>
      </w:r>
      <w:r w:rsidR="00AF11C9" w:rsidRPr="002773D2">
        <w:rPr>
          <w:spacing w:val="-16"/>
          <w:position w:val="16"/>
          <w:sz w:val="28"/>
          <w:szCs w:val="28"/>
        </w:rPr>
        <w:t xml:space="preserve"> Parent Handbook.  The following service areas will be reviewed:</w:t>
      </w:r>
    </w:p>
    <w:p w14:paraId="7F1D865A" w14:textId="77777777" w:rsidR="00AF11C9" w:rsidRPr="002773D2" w:rsidRDefault="00AF11C9" w:rsidP="00AF11C9">
      <w:pPr>
        <w:rPr>
          <w:spacing w:val="-16"/>
          <w:position w:val="16"/>
          <w:sz w:val="28"/>
          <w:szCs w:val="28"/>
        </w:rPr>
      </w:pPr>
    </w:p>
    <w:p w14:paraId="2AB83803" w14:textId="77777777" w:rsidR="00AF11C9" w:rsidRPr="002773D2" w:rsidRDefault="00AF11C9" w:rsidP="00237C27">
      <w:pPr>
        <w:numPr>
          <w:ilvl w:val="0"/>
          <w:numId w:val="3"/>
        </w:numPr>
        <w:ind w:left="0"/>
        <w:rPr>
          <w:spacing w:val="-16"/>
          <w:position w:val="16"/>
          <w:sz w:val="28"/>
          <w:szCs w:val="28"/>
        </w:rPr>
      </w:pPr>
      <w:r w:rsidRPr="002773D2">
        <w:rPr>
          <w:spacing w:val="-16"/>
          <w:position w:val="16"/>
          <w:sz w:val="28"/>
          <w:szCs w:val="28"/>
        </w:rPr>
        <w:t>Pr</w:t>
      </w:r>
      <w:r w:rsidR="00D62BCD" w:rsidRPr="002773D2">
        <w:rPr>
          <w:spacing w:val="-16"/>
          <w:position w:val="16"/>
          <w:sz w:val="28"/>
          <w:szCs w:val="28"/>
        </w:rPr>
        <w:t>o</w:t>
      </w:r>
      <w:r w:rsidR="009800F7" w:rsidRPr="002773D2">
        <w:rPr>
          <w:spacing w:val="-16"/>
          <w:position w:val="16"/>
          <w:sz w:val="28"/>
          <w:szCs w:val="28"/>
        </w:rPr>
        <w:t>gram Governance and the Organizational S</w:t>
      </w:r>
      <w:r w:rsidR="00D62BCD" w:rsidRPr="002773D2">
        <w:rPr>
          <w:spacing w:val="-16"/>
          <w:position w:val="16"/>
          <w:sz w:val="28"/>
          <w:szCs w:val="28"/>
        </w:rPr>
        <w:t>tructure.</w:t>
      </w:r>
    </w:p>
    <w:p w14:paraId="784994BE" w14:textId="77777777" w:rsidR="00AF11C9" w:rsidRPr="002773D2" w:rsidRDefault="00AF11C9" w:rsidP="00237C27">
      <w:pPr>
        <w:rPr>
          <w:spacing w:val="-16"/>
          <w:position w:val="16"/>
          <w:sz w:val="28"/>
          <w:szCs w:val="28"/>
        </w:rPr>
      </w:pPr>
    </w:p>
    <w:p w14:paraId="39DC2C11" w14:textId="5448A9ED" w:rsidR="00D62BCD" w:rsidRPr="002773D2" w:rsidRDefault="00AF11C9" w:rsidP="00237C27">
      <w:pPr>
        <w:numPr>
          <w:ilvl w:val="0"/>
          <w:numId w:val="3"/>
        </w:numPr>
        <w:ind w:left="0"/>
        <w:rPr>
          <w:sz w:val="28"/>
          <w:szCs w:val="28"/>
        </w:rPr>
      </w:pPr>
      <w:r w:rsidRPr="002773D2">
        <w:rPr>
          <w:sz w:val="28"/>
          <w:szCs w:val="28"/>
        </w:rPr>
        <w:t>Family and Community Partnershi</w:t>
      </w:r>
      <w:r w:rsidR="00D62BCD" w:rsidRPr="002773D2">
        <w:rPr>
          <w:sz w:val="28"/>
          <w:szCs w:val="28"/>
        </w:rPr>
        <w:t>ps inclu</w:t>
      </w:r>
      <w:r w:rsidR="00EB75B3" w:rsidRPr="002773D2">
        <w:rPr>
          <w:sz w:val="28"/>
          <w:szCs w:val="28"/>
        </w:rPr>
        <w:t>de Family Engagement</w:t>
      </w:r>
      <w:r w:rsidR="00B4331D" w:rsidRPr="002773D2">
        <w:rPr>
          <w:sz w:val="28"/>
          <w:szCs w:val="28"/>
        </w:rPr>
        <w:t xml:space="preserve">, </w:t>
      </w:r>
      <w:r w:rsidR="007D68AF" w:rsidRPr="002773D2">
        <w:rPr>
          <w:sz w:val="28"/>
          <w:szCs w:val="28"/>
        </w:rPr>
        <w:t xml:space="preserve">Fatherhood, </w:t>
      </w:r>
      <w:r w:rsidR="000D6BF9" w:rsidRPr="002773D2">
        <w:rPr>
          <w:sz w:val="28"/>
          <w:szCs w:val="28"/>
        </w:rPr>
        <w:t>Family</w:t>
      </w:r>
      <w:r w:rsidR="00B4331D" w:rsidRPr="002773D2">
        <w:rPr>
          <w:sz w:val="28"/>
          <w:szCs w:val="28"/>
        </w:rPr>
        <w:t xml:space="preserve"> Services and </w:t>
      </w:r>
      <w:r w:rsidR="001E0AA2" w:rsidRPr="002773D2">
        <w:rPr>
          <w:sz w:val="28"/>
          <w:szCs w:val="28"/>
        </w:rPr>
        <w:t>School readines</w:t>
      </w:r>
      <w:r w:rsidR="00EB719C" w:rsidRPr="002773D2">
        <w:rPr>
          <w:sz w:val="28"/>
          <w:szCs w:val="28"/>
        </w:rPr>
        <w:t>s.</w:t>
      </w:r>
    </w:p>
    <w:p w14:paraId="4E936982" w14:textId="77777777" w:rsidR="00D62BCD" w:rsidRPr="002773D2" w:rsidRDefault="00D62BCD" w:rsidP="00237C27">
      <w:pPr>
        <w:rPr>
          <w:sz w:val="28"/>
          <w:szCs w:val="28"/>
        </w:rPr>
      </w:pPr>
    </w:p>
    <w:p w14:paraId="08437832" w14:textId="77777777" w:rsidR="00D62BCD" w:rsidRPr="002773D2" w:rsidRDefault="00D62BCD" w:rsidP="00237C27">
      <w:pPr>
        <w:numPr>
          <w:ilvl w:val="0"/>
          <w:numId w:val="3"/>
        </w:numPr>
        <w:ind w:left="0"/>
        <w:rPr>
          <w:sz w:val="28"/>
          <w:szCs w:val="28"/>
        </w:rPr>
      </w:pPr>
      <w:r w:rsidRPr="002773D2">
        <w:rPr>
          <w:sz w:val="28"/>
          <w:szCs w:val="28"/>
        </w:rPr>
        <w:t>Eligibility, Recruitment, Selection, Enrollment and Attendance.</w:t>
      </w:r>
    </w:p>
    <w:p w14:paraId="1F66D315" w14:textId="77777777" w:rsidR="00D62BCD" w:rsidRPr="002773D2" w:rsidRDefault="00D62BCD" w:rsidP="00237C27">
      <w:pPr>
        <w:rPr>
          <w:sz w:val="28"/>
          <w:szCs w:val="28"/>
        </w:rPr>
      </w:pPr>
    </w:p>
    <w:p w14:paraId="46BC99F4" w14:textId="77777777" w:rsidR="00EB75B3" w:rsidRPr="002773D2" w:rsidRDefault="00D62BCD" w:rsidP="00237C27">
      <w:pPr>
        <w:numPr>
          <w:ilvl w:val="0"/>
          <w:numId w:val="3"/>
        </w:numPr>
        <w:ind w:left="0"/>
        <w:rPr>
          <w:sz w:val="28"/>
          <w:szCs w:val="28"/>
        </w:rPr>
      </w:pPr>
      <w:r w:rsidRPr="002773D2">
        <w:rPr>
          <w:sz w:val="28"/>
          <w:szCs w:val="28"/>
        </w:rPr>
        <w:t>Early Childhood Developme</w:t>
      </w:r>
      <w:r w:rsidR="009800F7" w:rsidRPr="002773D2">
        <w:rPr>
          <w:sz w:val="28"/>
          <w:szCs w:val="28"/>
        </w:rPr>
        <w:t>nt</w:t>
      </w:r>
      <w:r w:rsidR="00EB75B3" w:rsidRPr="002773D2">
        <w:rPr>
          <w:sz w:val="28"/>
          <w:szCs w:val="28"/>
        </w:rPr>
        <w:t xml:space="preserve"> including Mental Health and Disabilities Services.</w:t>
      </w:r>
    </w:p>
    <w:p w14:paraId="4C6B10DD" w14:textId="77777777" w:rsidR="00EB75B3" w:rsidRPr="002773D2" w:rsidRDefault="00EB75B3" w:rsidP="00237C27">
      <w:pPr>
        <w:pStyle w:val="ListParagraph"/>
        <w:ind w:left="0"/>
        <w:rPr>
          <w:sz w:val="28"/>
          <w:szCs w:val="28"/>
        </w:rPr>
      </w:pPr>
    </w:p>
    <w:p w14:paraId="4272C55A" w14:textId="77777777" w:rsidR="006E2E2F" w:rsidRPr="002773D2" w:rsidRDefault="00EB75B3" w:rsidP="00237C27">
      <w:pPr>
        <w:numPr>
          <w:ilvl w:val="0"/>
          <w:numId w:val="3"/>
        </w:numPr>
        <w:ind w:left="0"/>
        <w:rPr>
          <w:sz w:val="28"/>
          <w:szCs w:val="28"/>
        </w:rPr>
      </w:pPr>
      <w:r w:rsidRPr="002773D2">
        <w:rPr>
          <w:sz w:val="28"/>
          <w:szCs w:val="28"/>
        </w:rPr>
        <w:lastRenderedPageBreak/>
        <w:t xml:space="preserve"> Health and Nutrition Services.</w:t>
      </w:r>
    </w:p>
    <w:p w14:paraId="4809EA15" w14:textId="77777777" w:rsidR="00D62BCD" w:rsidRPr="002773D2" w:rsidRDefault="006E2E2F" w:rsidP="00237C27">
      <w:pPr>
        <w:rPr>
          <w:sz w:val="28"/>
          <w:szCs w:val="28"/>
        </w:rPr>
      </w:pPr>
      <w:r w:rsidRPr="002773D2">
        <w:rPr>
          <w:sz w:val="28"/>
          <w:szCs w:val="28"/>
        </w:rPr>
        <w:tab/>
      </w:r>
    </w:p>
    <w:p w14:paraId="5D959BD4" w14:textId="4780FFD3" w:rsidR="008361A3" w:rsidRDefault="00D62BCD" w:rsidP="00237C27">
      <w:pPr>
        <w:numPr>
          <w:ilvl w:val="0"/>
          <w:numId w:val="3"/>
        </w:numPr>
        <w:ind w:left="0"/>
        <w:rPr>
          <w:sz w:val="28"/>
          <w:szCs w:val="28"/>
        </w:rPr>
      </w:pPr>
      <w:r w:rsidRPr="002773D2">
        <w:rPr>
          <w:sz w:val="28"/>
          <w:szCs w:val="28"/>
        </w:rPr>
        <w:t>Transportation and Pedestrian Safety.</w:t>
      </w:r>
    </w:p>
    <w:p w14:paraId="6387E672" w14:textId="77777777" w:rsidR="00237C27" w:rsidRDefault="00237C27" w:rsidP="00237C27">
      <w:pPr>
        <w:pStyle w:val="ListParagraph"/>
        <w:rPr>
          <w:sz w:val="28"/>
          <w:szCs w:val="28"/>
        </w:rPr>
      </w:pPr>
    </w:p>
    <w:p w14:paraId="36E753D5" w14:textId="77777777" w:rsidR="00237C27" w:rsidRPr="00237C27" w:rsidRDefault="00237C27" w:rsidP="00237C27">
      <w:pPr>
        <w:rPr>
          <w:sz w:val="28"/>
          <w:szCs w:val="28"/>
        </w:rPr>
      </w:pPr>
    </w:p>
    <w:p w14:paraId="4F87F8F2" w14:textId="77777777" w:rsidR="00597795" w:rsidRPr="002773D2" w:rsidRDefault="00AF74F7" w:rsidP="009872A8">
      <w:pPr>
        <w:jc w:val="center"/>
        <w:rPr>
          <w:b/>
          <w:sz w:val="28"/>
          <w:szCs w:val="28"/>
        </w:rPr>
      </w:pPr>
      <w:r w:rsidRPr="002773D2">
        <w:rPr>
          <w:b/>
          <w:sz w:val="28"/>
          <w:szCs w:val="28"/>
        </w:rPr>
        <w:t xml:space="preserve">Head Start/EHS </w:t>
      </w:r>
      <w:r w:rsidR="001D7798" w:rsidRPr="002773D2">
        <w:rPr>
          <w:b/>
          <w:sz w:val="28"/>
          <w:szCs w:val="28"/>
        </w:rPr>
        <w:t>Volunteer Training</w:t>
      </w:r>
    </w:p>
    <w:p w14:paraId="2E662917" w14:textId="77777777" w:rsidR="00597795" w:rsidRPr="002773D2" w:rsidRDefault="00A968F6" w:rsidP="009872A8">
      <w:pPr>
        <w:jc w:val="center"/>
      </w:pPr>
      <w:r w:rsidRPr="002773D2">
        <w:t xml:space="preserve"> </w:t>
      </w:r>
      <w:r w:rsidR="00597795" w:rsidRPr="002773D2">
        <w:t xml:space="preserve">Outline for </w:t>
      </w:r>
      <w:r w:rsidR="00597795" w:rsidRPr="002773D2">
        <w:rPr>
          <w:i/>
          <w:iCs/>
        </w:rPr>
        <w:t>Required</w:t>
      </w:r>
      <w:r w:rsidR="00597795" w:rsidRPr="002773D2">
        <w:t xml:space="preserve"> Volunteer Training</w:t>
      </w:r>
    </w:p>
    <w:p w14:paraId="204334A5" w14:textId="77777777" w:rsidR="00597795" w:rsidRPr="002773D2" w:rsidRDefault="00597795" w:rsidP="00597795">
      <w:pPr>
        <w:ind w:left="1440"/>
        <w:jc w:val="center"/>
      </w:pPr>
    </w:p>
    <w:p w14:paraId="4D4756E3" w14:textId="77777777" w:rsidR="00597795" w:rsidRPr="002773D2" w:rsidRDefault="002A673D" w:rsidP="002A673D">
      <w:pPr>
        <w:rPr>
          <w:b/>
        </w:rPr>
      </w:pPr>
      <w:r w:rsidRPr="002773D2">
        <w:tab/>
      </w:r>
      <w:r w:rsidRPr="002773D2">
        <w:rPr>
          <w:b/>
        </w:rPr>
        <w:t>I.</w:t>
      </w:r>
      <w:r w:rsidRPr="002773D2">
        <w:tab/>
      </w:r>
      <w:r w:rsidRPr="002773D2">
        <w:rPr>
          <w:b/>
        </w:rPr>
        <w:t>The Role of the Volunteer</w:t>
      </w:r>
    </w:p>
    <w:p w14:paraId="44DD1E1A" w14:textId="77777777" w:rsidR="00597795" w:rsidRPr="002773D2" w:rsidRDefault="00597795" w:rsidP="009872A8">
      <w:pPr>
        <w:numPr>
          <w:ilvl w:val="0"/>
          <w:numId w:val="10"/>
        </w:numPr>
      </w:pPr>
      <w:r w:rsidRPr="002773D2">
        <w:t>The volunteer’s relationship with children.  This includes the following:</w:t>
      </w:r>
    </w:p>
    <w:p w14:paraId="71D8AAE7" w14:textId="77777777" w:rsidR="00597795" w:rsidRPr="002773D2" w:rsidRDefault="00597795" w:rsidP="009872A8">
      <w:pPr>
        <w:numPr>
          <w:ilvl w:val="2"/>
          <w:numId w:val="2"/>
        </w:numPr>
      </w:pPr>
      <w:r w:rsidRPr="002773D2">
        <w:t>Needs of children.</w:t>
      </w:r>
    </w:p>
    <w:p w14:paraId="2021497F" w14:textId="77777777" w:rsidR="00597795" w:rsidRPr="002773D2" w:rsidRDefault="00597795" w:rsidP="00597795">
      <w:pPr>
        <w:numPr>
          <w:ilvl w:val="2"/>
          <w:numId w:val="2"/>
        </w:numPr>
      </w:pPr>
      <w:r w:rsidRPr="002773D2">
        <w:t>Observation and meaning of children’s behavior.</w:t>
      </w:r>
    </w:p>
    <w:p w14:paraId="380D3E11" w14:textId="77777777" w:rsidR="00597795" w:rsidRPr="002773D2" w:rsidRDefault="00597795" w:rsidP="00597795">
      <w:pPr>
        <w:numPr>
          <w:ilvl w:val="2"/>
          <w:numId w:val="2"/>
        </w:numPr>
      </w:pPr>
      <w:r w:rsidRPr="002773D2">
        <w:t>Attitude of volunteer.</w:t>
      </w:r>
    </w:p>
    <w:p w14:paraId="6F12DD1A" w14:textId="77777777" w:rsidR="00597795" w:rsidRPr="002773D2" w:rsidRDefault="0005268F" w:rsidP="00597795">
      <w:pPr>
        <w:numPr>
          <w:ilvl w:val="2"/>
          <w:numId w:val="2"/>
        </w:numPr>
      </w:pPr>
      <w:r w:rsidRPr="002773D2">
        <w:t>Understanding positive guidance/discipline.</w:t>
      </w:r>
    </w:p>
    <w:p w14:paraId="41B920DC" w14:textId="77777777" w:rsidR="00CF7B2E" w:rsidRPr="002773D2" w:rsidRDefault="00BC60B4" w:rsidP="00A968F6">
      <w:pPr>
        <w:ind w:left="1440" w:firstLine="450"/>
        <w:rPr>
          <w:b/>
          <w:sz w:val="20"/>
          <w:szCs w:val="20"/>
        </w:rPr>
      </w:pPr>
      <w:r w:rsidRPr="002773D2">
        <w:rPr>
          <w:b/>
          <w:sz w:val="20"/>
          <w:szCs w:val="20"/>
        </w:rPr>
        <w:t>Refe</w:t>
      </w:r>
      <w:r w:rsidR="004B5580" w:rsidRPr="002773D2">
        <w:rPr>
          <w:b/>
          <w:sz w:val="20"/>
          <w:szCs w:val="20"/>
        </w:rPr>
        <w:t xml:space="preserve">r to Positive Guidance Handbook </w:t>
      </w:r>
      <w:r w:rsidR="004B5580" w:rsidRPr="002773D2">
        <w:rPr>
          <w:b/>
          <w:sz w:val="20"/>
          <w:szCs w:val="20"/>
          <w:u w:val="single"/>
        </w:rPr>
        <w:t>and</w:t>
      </w:r>
      <w:r w:rsidR="004B5580" w:rsidRPr="002773D2">
        <w:rPr>
          <w:b/>
          <w:sz w:val="20"/>
          <w:szCs w:val="20"/>
        </w:rPr>
        <w:t xml:space="preserve"> p</w:t>
      </w:r>
      <w:r w:rsidR="008C3830" w:rsidRPr="002773D2">
        <w:rPr>
          <w:b/>
          <w:sz w:val="20"/>
          <w:szCs w:val="20"/>
        </w:rPr>
        <w:t>ages 10 and 11</w:t>
      </w:r>
      <w:r w:rsidR="00651473" w:rsidRPr="002773D2">
        <w:rPr>
          <w:b/>
          <w:sz w:val="20"/>
          <w:szCs w:val="20"/>
        </w:rPr>
        <w:t xml:space="preserve"> of this manual.</w:t>
      </w:r>
    </w:p>
    <w:p w14:paraId="762E7FD8" w14:textId="77777777" w:rsidR="00CF7B2E" w:rsidRPr="002773D2" w:rsidRDefault="00CF7B2E" w:rsidP="00CF7B2E">
      <w:pPr>
        <w:ind w:left="1440"/>
        <w:rPr>
          <w:b/>
        </w:rPr>
      </w:pPr>
    </w:p>
    <w:p w14:paraId="70EB7F32" w14:textId="77777777" w:rsidR="00CF7B2E" w:rsidRPr="002773D2" w:rsidRDefault="00CF7B2E" w:rsidP="00A968F6">
      <w:pPr>
        <w:numPr>
          <w:ilvl w:val="0"/>
          <w:numId w:val="10"/>
        </w:numPr>
        <w:tabs>
          <w:tab w:val="clear" w:pos="2016"/>
        </w:tabs>
        <w:ind w:left="1890" w:hanging="270"/>
      </w:pPr>
      <w:r w:rsidRPr="002773D2">
        <w:t>Specific duties of the volunteer.</w:t>
      </w:r>
    </w:p>
    <w:p w14:paraId="157B9994" w14:textId="77777777" w:rsidR="00CF7B2E" w:rsidRPr="002773D2" w:rsidRDefault="00B4331D" w:rsidP="00A968F6">
      <w:pPr>
        <w:ind w:left="1890"/>
        <w:rPr>
          <w:sz w:val="20"/>
          <w:szCs w:val="20"/>
        </w:rPr>
      </w:pPr>
      <w:r w:rsidRPr="002773D2">
        <w:rPr>
          <w:sz w:val="20"/>
          <w:szCs w:val="20"/>
        </w:rPr>
        <w:t xml:space="preserve">Refer to pages 12, </w:t>
      </w:r>
      <w:r w:rsidR="00651473" w:rsidRPr="002773D2">
        <w:rPr>
          <w:sz w:val="20"/>
          <w:szCs w:val="20"/>
        </w:rPr>
        <w:t>13</w:t>
      </w:r>
      <w:r w:rsidR="00E31B54" w:rsidRPr="002773D2">
        <w:rPr>
          <w:sz w:val="20"/>
          <w:szCs w:val="20"/>
        </w:rPr>
        <w:t xml:space="preserve">, &amp; 14 </w:t>
      </w:r>
      <w:r w:rsidR="00651473" w:rsidRPr="002773D2">
        <w:rPr>
          <w:sz w:val="20"/>
          <w:szCs w:val="20"/>
        </w:rPr>
        <w:t>of this manual.</w:t>
      </w:r>
    </w:p>
    <w:p w14:paraId="41BF7258" w14:textId="77777777" w:rsidR="00293447" w:rsidRPr="002773D2" w:rsidRDefault="00293447" w:rsidP="00A968F6">
      <w:pPr>
        <w:ind w:left="1890" w:hanging="270"/>
        <w:rPr>
          <w:sz w:val="16"/>
          <w:szCs w:val="20"/>
        </w:rPr>
      </w:pPr>
    </w:p>
    <w:p w14:paraId="689280EB" w14:textId="77777777" w:rsidR="00CF7B2E" w:rsidRPr="002773D2" w:rsidRDefault="00CF7B2E" w:rsidP="00A968F6">
      <w:pPr>
        <w:numPr>
          <w:ilvl w:val="0"/>
          <w:numId w:val="10"/>
        </w:numPr>
        <w:tabs>
          <w:tab w:val="clear" w:pos="2016"/>
        </w:tabs>
        <w:ind w:left="1890" w:hanging="270"/>
      </w:pPr>
      <w:r w:rsidRPr="002773D2">
        <w:t>Expectations of responsibility, reliability, efforts and other concerns.</w:t>
      </w:r>
    </w:p>
    <w:p w14:paraId="5768A73D" w14:textId="77777777" w:rsidR="00293447" w:rsidRPr="002773D2" w:rsidRDefault="004B5580" w:rsidP="00A968F6">
      <w:pPr>
        <w:ind w:left="1890"/>
        <w:rPr>
          <w:sz w:val="20"/>
          <w:szCs w:val="20"/>
        </w:rPr>
      </w:pPr>
      <w:r w:rsidRPr="002773D2">
        <w:rPr>
          <w:sz w:val="20"/>
          <w:szCs w:val="20"/>
        </w:rPr>
        <w:t>Refer to page</w:t>
      </w:r>
      <w:r w:rsidR="00E31B54" w:rsidRPr="002773D2">
        <w:rPr>
          <w:sz w:val="20"/>
          <w:szCs w:val="20"/>
        </w:rPr>
        <w:t>s 10 &amp; 11</w:t>
      </w:r>
      <w:r w:rsidR="00651473" w:rsidRPr="002773D2">
        <w:rPr>
          <w:sz w:val="20"/>
          <w:szCs w:val="20"/>
        </w:rPr>
        <w:t xml:space="preserve"> of this manual.</w:t>
      </w:r>
    </w:p>
    <w:p w14:paraId="64E4B044" w14:textId="77777777" w:rsidR="004B5580" w:rsidRPr="002773D2" w:rsidRDefault="004B5580" w:rsidP="00A968F6">
      <w:pPr>
        <w:ind w:left="1890" w:hanging="270"/>
        <w:rPr>
          <w:sz w:val="16"/>
          <w:szCs w:val="20"/>
        </w:rPr>
      </w:pPr>
    </w:p>
    <w:p w14:paraId="344B0A21" w14:textId="77777777" w:rsidR="00CF7B2E" w:rsidRPr="002773D2" w:rsidRDefault="00CF7B2E" w:rsidP="00A968F6">
      <w:pPr>
        <w:numPr>
          <w:ilvl w:val="0"/>
          <w:numId w:val="10"/>
        </w:numPr>
        <w:tabs>
          <w:tab w:val="clear" w:pos="2016"/>
        </w:tabs>
        <w:ind w:left="1890" w:hanging="270"/>
      </w:pPr>
      <w:r w:rsidRPr="002773D2">
        <w:t>Discussion of work schedules, absence procedures and staff meetings.</w:t>
      </w:r>
    </w:p>
    <w:p w14:paraId="3DD05D45" w14:textId="77777777" w:rsidR="00CF7B2E" w:rsidRPr="002773D2" w:rsidRDefault="001777D0" w:rsidP="00A968F6">
      <w:pPr>
        <w:ind w:left="1890"/>
        <w:rPr>
          <w:sz w:val="20"/>
          <w:szCs w:val="20"/>
        </w:rPr>
      </w:pPr>
      <w:r w:rsidRPr="002773D2">
        <w:rPr>
          <w:sz w:val="20"/>
          <w:szCs w:val="20"/>
        </w:rPr>
        <w:t>Refer</w:t>
      </w:r>
      <w:r w:rsidR="004B5580" w:rsidRPr="002773D2">
        <w:rPr>
          <w:sz w:val="20"/>
          <w:szCs w:val="20"/>
        </w:rPr>
        <w:t xml:space="preserve"> to individual placement letter and </w:t>
      </w:r>
      <w:r w:rsidR="00E31B54" w:rsidRPr="002773D2">
        <w:rPr>
          <w:sz w:val="20"/>
          <w:szCs w:val="20"/>
        </w:rPr>
        <w:t>Pages 10 &amp; 11</w:t>
      </w:r>
      <w:r w:rsidR="00651473" w:rsidRPr="002773D2">
        <w:rPr>
          <w:sz w:val="20"/>
          <w:szCs w:val="20"/>
        </w:rPr>
        <w:t xml:space="preserve"> of this manual.</w:t>
      </w:r>
    </w:p>
    <w:p w14:paraId="7D96EC44" w14:textId="77777777" w:rsidR="00293447" w:rsidRPr="002773D2" w:rsidRDefault="00293447" w:rsidP="00A968F6">
      <w:pPr>
        <w:ind w:left="1890" w:hanging="270"/>
        <w:rPr>
          <w:sz w:val="20"/>
        </w:rPr>
      </w:pPr>
    </w:p>
    <w:p w14:paraId="21F2E27E" w14:textId="77777777" w:rsidR="00CF7B2E" w:rsidRPr="002773D2" w:rsidRDefault="00CF7B2E" w:rsidP="00A968F6">
      <w:pPr>
        <w:numPr>
          <w:ilvl w:val="0"/>
          <w:numId w:val="10"/>
        </w:numPr>
        <w:tabs>
          <w:tab w:val="clear" w:pos="2016"/>
        </w:tabs>
        <w:ind w:left="1890" w:hanging="270"/>
      </w:pPr>
      <w:r w:rsidRPr="002773D2">
        <w:t>The need for Confidentiality and related Policies and Procedures.</w:t>
      </w:r>
    </w:p>
    <w:p w14:paraId="7DE7C3ED" w14:textId="77777777" w:rsidR="00CF7B2E" w:rsidRPr="002773D2" w:rsidRDefault="004B5580" w:rsidP="00A968F6">
      <w:pPr>
        <w:ind w:left="1890"/>
        <w:rPr>
          <w:sz w:val="20"/>
          <w:szCs w:val="20"/>
        </w:rPr>
      </w:pPr>
      <w:r w:rsidRPr="002773D2">
        <w:rPr>
          <w:sz w:val="20"/>
          <w:szCs w:val="20"/>
        </w:rPr>
        <w:t>Refer to Confidentia</w:t>
      </w:r>
      <w:r w:rsidR="00307267" w:rsidRPr="002773D2">
        <w:rPr>
          <w:sz w:val="20"/>
          <w:szCs w:val="20"/>
        </w:rPr>
        <w:t xml:space="preserve">lity Policy and Family Services </w:t>
      </w:r>
      <w:r w:rsidRPr="002773D2">
        <w:rPr>
          <w:sz w:val="20"/>
          <w:szCs w:val="20"/>
        </w:rPr>
        <w:t xml:space="preserve">section of the </w:t>
      </w:r>
      <w:r w:rsidRPr="002773D2">
        <w:rPr>
          <w:sz w:val="20"/>
          <w:szCs w:val="20"/>
          <w:u w:val="single"/>
        </w:rPr>
        <w:t>Parent Handbook</w:t>
      </w:r>
      <w:r w:rsidRPr="002773D2">
        <w:rPr>
          <w:sz w:val="20"/>
          <w:szCs w:val="20"/>
        </w:rPr>
        <w:t>.</w:t>
      </w:r>
    </w:p>
    <w:p w14:paraId="3F54583A" w14:textId="77777777" w:rsidR="00293447" w:rsidRPr="002773D2" w:rsidRDefault="00293447" w:rsidP="00A968F6">
      <w:pPr>
        <w:ind w:left="1890" w:hanging="270"/>
        <w:rPr>
          <w:sz w:val="16"/>
        </w:rPr>
      </w:pPr>
    </w:p>
    <w:p w14:paraId="21C99019" w14:textId="77777777" w:rsidR="00CF7B2E" w:rsidRPr="002773D2" w:rsidRDefault="00CF7B2E" w:rsidP="00A968F6">
      <w:pPr>
        <w:numPr>
          <w:ilvl w:val="0"/>
          <w:numId w:val="10"/>
        </w:numPr>
        <w:tabs>
          <w:tab w:val="clear" w:pos="2016"/>
        </w:tabs>
        <w:ind w:left="1890" w:hanging="270"/>
      </w:pPr>
      <w:r w:rsidRPr="002773D2">
        <w:t>The sharing of special talents.</w:t>
      </w:r>
    </w:p>
    <w:p w14:paraId="4CA9DF8E" w14:textId="77777777" w:rsidR="00CF7B2E" w:rsidRPr="002773D2" w:rsidRDefault="00CF7B2E" w:rsidP="00A968F6">
      <w:pPr>
        <w:ind w:left="1890"/>
        <w:rPr>
          <w:sz w:val="20"/>
          <w:szCs w:val="20"/>
        </w:rPr>
      </w:pPr>
      <w:r w:rsidRPr="002773D2">
        <w:rPr>
          <w:sz w:val="20"/>
          <w:szCs w:val="20"/>
        </w:rPr>
        <w:t>Refer to page</w:t>
      </w:r>
      <w:r w:rsidR="00E31B54" w:rsidRPr="002773D2">
        <w:rPr>
          <w:sz w:val="20"/>
          <w:szCs w:val="20"/>
        </w:rPr>
        <w:t xml:space="preserve"> 14</w:t>
      </w:r>
      <w:r w:rsidR="00651473" w:rsidRPr="002773D2">
        <w:rPr>
          <w:sz w:val="20"/>
          <w:szCs w:val="20"/>
        </w:rPr>
        <w:t xml:space="preserve"> of this manual.</w:t>
      </w:r>
    </w:p>
    <w:p w14:paraId="2BF22793" w14:textId="77777777" w:rsidR="00293447" w:rsidRPr="002773D2" w:rsidRDefault="00293447" w:rsidP="00A968F6">
      <w:pPr>
        <w:ind w:left="1890" w:hanging="270"/>
        <w:rPr>
          <w:sz w:val="16"/>
        </w:rPr>
      </w:pPr>
    </w:p>
    <w:p w14:paraId="03E4F5D8" w14:textId="77777777" w:rsidR="00CF7B2E" w:rsidRPr="002773D2" w:rsidRDefault="00CF7B2E" w:rsidP="00A968F6">
      <w:pPr>
        <w:numPr>
          <w:ilvl w:val="0"/>
          <w:numId w:val="10"/>
        </w:numPr>
        <w:tabs>
          <w:tab w:val="clear" w:pos="2016"/>
        </w:tabs>
        <w:ind w:left="1890" w:hanging="270"/>
      </w:pPr>
      <w:r w:rsidRPr="002773D2">
        <w:t>Understanding the lines of authority and the place of the volunteer in this structure.</w:t>
      </w:r>
    </w:p>
    <w:p w14:paraId="01B7FEDE" w14:textId="77777777" w:rsidR="00293447" w:rsidRPr="002773D2" w:rsidRDefault="00CF7B2E" w:rsidP="00A968F6">
      <w:pPr>
        <w:ind w:left="1890"/>
        <w:rPr>
          <w:sz w:val="20"/>
          <w:szCs w:val="20"/>
        </w:rPr>
      </w:pPr>
      <w:r w:rsidRPr="002773D2">
        <w:rPr>
          <w:sz w:val="20"/>
          <w:szCs w:val="20"/>
        </w:rPr>
        <w:t>Refer to page</w:t>
      </w:r>
      <w:r w:rsidR="004745D2" w:rsidRPr="002773D2">
        <w:rPr>
          <w:sz w:val="20"/>
          <w:szCs w:val="20"/>
        </w:rPr>
        <w:t xml:space="preserve"> </w:t>
      </w:r>
      <w:r w:rsidR="004745D2" w:rsidRPr="002773D2">
        <w:rPr>
          <w:i/>
          <w:sz w:val="20"/>
          <w:szCs w:val="20"/>
          <w:u w:val="single"/>
        </w:rPr>
        <w:t>individual plac</w:t>
      </w:r>
      <w:r w:rsidR="00ED3DC1" w:rsidRPr="002773D2">
        <w:rPr>
          <w:i/>
          <w:sz w:val="20"/>
          <w:szCs w:val="20"/>
          <w:u w:val="single"/>
        </w:rPr>
        <w:t>ement letter</w:t>
      </w:r>
      <w:r w:rsidR="00ED3DC1" w:rsidRPr="002773D2">
        <w:rPr>
          <w:sz w:val="20"/>
          <w:szCs w:val="20"/>
        </w:rPr>
        <w:t xml:space="preserve"> each Community &amp; Student Volunteer will receive.</w:t>
      </w:r>
    </w:p>
    <w:p w14:paraId="0AB94240" w14:textId="77777777" w:rsidR="00293447" w:rsidRPr="002773D2" w:rsidRDefault="00293447" w:rsidP="00CF7B2E">
      <w:pPr>
        <w:ind w:left="1440"/>
        <w:rPr>
          <w:sz w:val="16"/>
        </w:rPr>
      </w:pPr>
    </w:p>
    <w:p w14:paraId="002F3C31" w14:textId="77777777" w:rsidR="00CF7B2E" w:rsidRPr="002773D2" w:rsidRDefault="00CF7B2E" w:rsidP="00A968F6">
      <w:pPr>
        <w:numPr>
          <w:ilvl w:val="0"/>
          <w:numId w:val="10"/>
        </w:numPr>
        <w:tabs>
          <w:tab w:val="clear" w:pos="2016"/>
        </w:tabs>
      </w:pPr>
      <w:r w:rsidRPr="002773D2">
        <w:t>Explanation of safety regulations</w:t>
      </w:r>
      <w:r w:rsidR="000E58F8" w:rsidRPr="002773D2">
        <w:t xml:space="preserve"> to include the following:</w:t>
      </w:r>
    </w:p>
    <w:p w14:paraId="2F24CAFB" w14:textId="77777777" w:rsidR="000E58F8" w:rsidRPr="002773D2" w:rsidRDefault="00BC60B4" w:rsidP="00A968F6">
      <w:pPr>
        <w:ind w:left="1656" w:firstLine="360"/>
      </w:pPr>
      <w:r w:rsidRPr="002773D2">
        <w:t xml:space="preserve">Responsibilities of volunteer in </w:t>
      </w:r>
      <w:r w:rsidR="000E58F8" w:rsidRPr="002773D2">
        <w:t>promoting safe practices.</w:t>
      </w:r>
      <w:r w:rsidR="0077332D" w:rsidRPr="002773D2">
        <w:t xml:space="preserve">  </w:t>
      </w:r>
    </w:p>
    <w:p w14:paraId="318BC9B1" w14:textId="77777777" w:rsidR="00293447" w:rsidRPr="002773D2" w:rsidRDefault="00757A52" w:rsidP="00A968F6">
      <w:pPr>
        <w:ind w:left="720" w:hanging="360"/>
        <w:rPr>
          <w:sz w:val="20"/>
          <w:szCs w:val="20"/>
        </w:rPr>
      </w:pPr>
      <w:r w:rsidRPr="002773D2">
        <w:rPr>
          <w:sz w:val="20"/>
          <w:szCs w:val="20"/>
        </w:rPr>
        <w:t xml:space="preserve">    </w:t>
      </w:r>
      <w:r w:rsidR="00A968F6" w:rsidRPr="002773D2">
        <w:rPr>
          <w:sz w:val="20"/>
          <w:szCs w:val="20"/>
        </w:rPr>
        <w:tab/>
      </w:r>
      <w:r w:rsidR="00A968F6" w:rsidRPr="002773D2">
        <w:rPr>
          <w:sz w:val="20"/>
          <w:szCs w:val="20"/>
        </w:rPr>
        <w:tab/>
      </w:r>
      <w:r w:rsidR="00A968F6" w:rsidRPr="002773D2">
        <w:rPr>
          <w:sz w:val="20"/>
          <w:szCs w:val="20"/>
        </w:rPr>
        <w:tab/>
      </w:r>
      <w:r w:rsidRPr="002773D2">
        <w:rPr>
          <w:sz w:val="20"/>
          <w:szCs w:val="20"/>
        </w:rPr>
        <w:t>(</w:t>
      </w:r>
      <w:r w:rsidR="00383B8B" w:rsidRPr="002773D2">
        <w:rPr>
          <w:sz w:val="20"/>
          <w:szCs w:val="20"/>
        </w:rPr>
        <w:t>See</w:t>
      </w:r>
      <w:r w:rsidR="00FA0517" w:rsidRPr="002773D2">
        <w:rPr>
          <w:sz w:val="20"/>
          <w:szCs w:val="20"/>
        </w:rPr>
        <w:t xml:space="preserve"> Child Safety plan for individua</w:t>
      </w:r>
      <w:r w:rsidRPr="002773D2">
        <w:rPr>
          <w:sz w:val="20"/>
          <w:szCs w:val="20"/>
        </w:rPr>
        <w:t>l classroom – should be posted)</w:t>
      </w:r>
    </w:p>
    <w:p w14:paraId="5AC569AC" w14:textId="77777777" w:rsidR="000E58F8" w:rsidRPr="002773D2" w:rsidRDefault="000E58F8" w:rsidP="00A968F6">
      <w:pPr>
        <w:ind w:left="1656" w:firstLine="324"/>
      </w:pPr>
      <w:r w:rsidRPr="002773D2">
        <w:t>Location of fire extinguishers and instructions for use.</w:t>
      </w:r>
    </w:p>
    <w:p w14:paraId="6273CFED" w14:textId="77777777" w:rsidR="00BC60B4" w:rsidRPr="002773D2" w:rsidRDefault="00757A52" w:rsidP="00A968F6">
      <w:pPr>
        <w:ind w:left="720" w:hanging="360"/>
        <w:rPr>
          <w:sz w:val="20"/>
          <w:szCs w:val="20"/>
        </w:rPr>
      </w:pPr>
      <w:r w:rsidRPr="002773D2">
        <w:rPr>
          <w:sz w:val="20"/>
          <w:szCs w:val="20"/>
        </w:rPr>
        <w:t xml:space="preserve">    </w:t>
      </w:r>
      <w:r w:rsidR="00A968F6" w:rsidRPr="002773D2">
        <w:rPr>
          <w:sz w:val="20"/>
          <w:szCs w:val="20"/>
        </w:rPr>
        <w:tab/>
      </w:r>
      <w:r w:rsidR="00A968F6" w:rsidRPr="002773D2">
        <w:rPr>
          <w:sz w:val="20"/>
          <w:szCs w:val="20"/>
        </w:rPr>
        <w:tab/>
      </w:r>
      <w:r w:rsidR="00A968F6" w:rsidRPr="002773D2">
        <w:rPr>
          <w:sz w:val="20"/>
          <w:szCs w:val="20"/>
        </w:rPr>
        <w:tab/>
      </w:r>
      <w:r w:rsidRPr="002773D2">
        <w:rPr>
          <w:sz w:val="20"/>
          <w:szCs w:val="20"/>
        </w:rPr>
        <w:t>(</w:t>
      </w:r>
      <w:r w:rsidR="00307267" w:rsidRPr="002773D2">
        <w:rPr>
          <w:sz w:val="20"/>
          <w:szCs w:val="20"/>
        </w:rPr>
        <w:t xml:space="preserve">Training done at H.S./E.H.S. </w:t>
      </w:r>
      <w:r w:rsidR="00BC60B4" w:rsidRPr="002773D2">
        <w:rPr>
          <w:sz w:val="20"/>
          <w:szCs w:val="20"/>
        </w:rPr>
        <w:t>Center</w:t>
      </w:r>
      <w:r w:rsidRPr="002773D2">
        <w:rPr>
          <w:sz w:val="20"/>
          <w:szCs w:val="20"/>
        </w:rPr>
        <w:t xml:space="preserve"> by </w:t>
      </w:r>
      <w:r w:rsidR="00E31B54" w:rsidRPr="002773D2">
        <w:rPr>
          <w:sz w:val="20"/>
          <w:szCs w:val="20"/>
        </w:rPr>
        <w:t xml:space="preserve">Site Supervisor or </w:t>
      </w:r>
      <w:r w:rsidRPr="002773D2">
        <w:rPr>
          <w:sz w:val="20"/>
          <w:szCs w:val="20"/>
        </w:rPr>
        <w:t>supervising teacher)</w:t>
      </w:r>
    </w:p>
    <w:p w14:paraId="0FFC9091" w14:textId="77777777" w:rsidR="000E58F8" w:rsidRPr="002773D2" w:rsidRDefault="000E58F8" w:rsidP="00A968F6">
      <w:pPr>
        <w:ind w:left="1656" w:firstLine="324"/>
      </w:pPr>
      <w:r w:rsidRPr="002773D2">
        <w:t>Procedure for center evacuation.</w:t>
      </w:r>
    </w:p>
    <w:p w14:paraId="6742B981" w14:textId="77777777" w:rsidR="00383B8B" w:rsidRPr="002773D2" w:rsidRDefault="00757A52" w:rsidP="00A968F6">
      <w:pPr>
        <w:ind w:left="2160" w:hanging="180"/>
        <w:rPr>
          <w:sz w:val="20"/>
          <w:szCs w:val="20"/>
        </w:rPr>
      </w:pPr>
      <w:r w:rsidRPr="002773D2">
        <w:rPr>
          <w:sz w:val="20"/>
          <w:szCs w:val="20"/>
        </w:rPr>
        <w:t xml:space="preserve">    (</w:t>
      </w:r>
      <w:r w:rsidR="00383B8B" w:rsidRPr="002773D2">
        <w:rPr>
          <w:sz w:val="20"/>
          <w:szCs w:val="20"/>
        </w:rPr>
        <w:t>See po</w:t>
      </w:r>
      <w:r w:rsidRPr="002773D2">
        <w:rPr>
          <w:sz w:val="20"/>
          <w:szCs w:val="20"/>
        </w:rPr>
        <w:t>sted classroom evacuation plan)</w:t>
      </w:r>
    </w:p>
    <w:p w14:paraId="05D377DD" w14:textId="77777777" w:rsidR="000E58F8" w:rsidRPr="002773D2" w:rsidRDefault="000E58F8" w:rsidP="00A968F6">
      <w:pPr>
        <w:ind w:left="2160" w:hanging="180"/>
      </w:pPr>
      <w:r w:rsidRPr="002773D2">
        <w:t>Location of telephone and persons to call in an emergency.</w:t>
      </w:r>
    </w:p>
    <w:p w14:paraId="1CA9FF47" w14:textId="77777777" w:rsidR="00BC60B4" w:rsidRPr="002773D2" w:rsidRDefault="00757A52" w:rsidP="00A968F6">
      <w:pPr>
        <w:ind w:left="2160" w:hanging="180"/>
        <w:rPr>
          <w:sz w:val="20"/>
          <w:szCs w:val="20"/>
        </w:rPr>
      </w:pPr>
      <w:r w:rsidRPr="002773D2">
        <w:rPr>
          <w:sz w:val="20"/>
          <w:szCs w:val="20"/>
        </w:rPr>
        <w:t xml:space="preserve">    (</w:t>
      </w:r>
      <w:r w:rsidR="00BC60B4" w:rsidRPr="002773D2">
        <w:rPr>
          <w:sz w:val="20"/>
          <w:szCs w:val="20"/>
        </w:rPr>
        <w:t>Infor</w:t>
      </w:r>
      <w:r w:rsidR="00651473" w:rsidRPr="002773D2">
        <w:rPr>
          <w:sz w:val="20"/>
          <w:szCs w:val="20"/>
        </w:rPr>
        <w:t>mation given in H.S. c</w:t>
      </w:r>
      <w:r w:rsidRPr="002773D2">
        <w:rPr>
          <w:sz w:val="20"/>
          <w:szCs w:val="20"/>
        </w:rPr>
        <w:t>lassroom)</w:t>
      </w:r>
    </w:p>
    <w:p w14:paraId="40B2FDCA" w14:textId="77777777" w:rsidR="00BC60B4" w:rsidRPr="002773D2" w:rsidRDefault="000E58F8" w:rsidP="00A968F6">
      <w:pPr>
        <w:ind w:left="2160" w:hanging="180"/>
      </w:pPr>
      <w:r w:rsidRPr="002773D2">
        <w:t>The need to keep harmful or dangerous materials out of children’s reach.</w:t>
      </w:r>
      <w:r w:rsidR="002D635B" w:rsidRPr="002773D2">
        <w:t xml:space="preserve"> </w:t>
      </w:r>
      <w:r w:rsidR="00757A52" w:rsidRPr="002773D2">
        <w:rPr>
          <w:sz w:val="20"/>
          <w:szCs w:val="20"/>
        </w:rPr>
        <w:t>(</w:t>
      </w:r>
      <w:r w:rsidR="00BC60B4" w:rsidRPr="002773D2">
        <w:rPr>
          <w:sz w:val="20"/>
          <w:szCs w:val="20"/>
        </w:rPr>
        <w:t xml:space="preserve">Locked cabinet for dangerous materials, prescription drugs, etc. </w:t>
      </w:r>
      <w:r w:rsidR="00651473" w:rsidRPr="002773D2">
        <w:rPr>
          <w:sz w:val="20"/>
          <w:szCs w:val="20"/>
        </w:rPr>
        <w:t>located in eac</w:t>
      </w:r>
      <w:r w:rsidR="00A968F6" w:rsidRPr="002773D2">
        <w:rPr>
          <w:sz w:val="20"/>
          <w:szCs w:val="20"/>
        </w:rPr>
        <w:t>h</w:t>
      </w:r>
      <w:r w:rsidR="00B4331D" w:rsidRPr="002773D2">
        <w:rPr>
          <w:sz w:val="20"/>
          <w:szCs w:val="20"/>
        </w:rPr>
        <w:t xml:space="preserve"> </w:t>
      </w:r>
      <w:r w:rsidR="00757A52" w:rsidRPr="002773D2">
        <w:rPr>
          <w:sz w:val="20"/>
          <w:szCs w:val="20"/>
        </w:rPr>
        <w:t>classroom)</w:t>
      </w:r>
      <w:r w:rsidR="00651473" w:rsidRPr="002773D2">
        <w:rPr>
          <w:sz w:val="20"/>
          <w:szCs w:val="20"/>
        </w:rPr>
        <w:t xml:space="preserve"> </w:t>
      </w:r>
      <w:r w:rsidR="00757A52" w:rsidRPr="002773D2">
        <w:rPr>
          <w:sz w:val="20"/>
          <w:szCs w:val="20"/>
        </w:rPr>
        <w:t xml:space="preserve">                 </w:t>
      </w:r>
    </w:p>
    <w:p w14:paraId="2DBF14A9" w14:textId="77777777" w:rsidR="000E58F8" w:rsidRPr="002773D2" w:rsidRDefault="000E58F8" w:rsidP="00A968F6">
      <w:pPr>
        <w:ind w:left="2160" w:hanging="180"/>
      </w:pPr>
      <w:r w:rsidRPr="002773D2">
        <w:t>Transportation and Pedestrian Safety.</w:t>
      </w:r>
    </w:p>
    <w:p w14:paraId="16886EEA" w14:textId="77777777" w:rsidR="00BC60B4" w:rsidRPr="002773D2" w:rsidRDefault="00757A52" w:rsidP="00A968F6">
      <w:pPr>
        <w:ind w:left="2160" w:hanging="180"/>
        <w:rPr>
          <w:sz w:val="20"/>
          <w:szCs w:val="20"/>
        </w:rPr>
      </w:pPr>
      <w:r w:rsidRPr="002773D2">
        <w:rPr>
          <w:sz w:val="20"/>
          <w:szCs w:val="20"/>
        </w:rPr>
        <w:t xml:space="preserve">    (</w:t>
      </w:r>
      <w:r w:rsidR="00BA3B1B" w:rsidRPr="002773D2">
        <w:rPr>
          <w:sz w:val="20"/>
          <w:szCs w:val="20"/>
        </w:rPr>
        <w:t>HS/EHS Parent H</w:t>
      </w:r>
      <w:r w:rsidR="002D635B" w:rsidRPr="002773D2">
        <w:rPr>
          <w:sz w:val="20"/>
          <w:szCs w:val="20"/>
        </w:rPr>
        <w:t>a</w:t>
      </w:r>
      <w:r w:rsidR="00BC60B4" w:rsidRPr="002773D2">
        <w:rPr>
          <w:sz w:val="20"/>
          <w:szCs w:val="20"/>
        </w:rPr>
        <w:t>ndbook/Transportation Section</w:t>
      </w:r>
      <w:r w:rsidRPr="002773D2">
        <w:rPr>
          <w:sz w:val="20"/>
          <w:szCs w:val="20"/>
        </w:rPr>
        <w:t>)</w:t>
      </w:r>
    </w:p>
    <w:p w14:paraId="0B13C07B" w14:textId="77777777" w:rsidR="00383B8B" w:rsidRPr="002773D2" w:rsidRDefault="000E58F8" w:rsidP="00A968F6">
      <w:pPr>
        <w:ind w:left="1656" w:firstLine="324"/>
        <w:rPr>
          <w:sz w:val="20"/>
          <w:szCs w:val="20"/>
        </w:rPr>
      </w:pPr>
      <w:r w:rsidRPr="002773D2">
        <w:t>First Aid.</w:t>
      </w:r>
      <w:r w:rsidR="00BC60B4" w:rsidRPr="002773D2">
        <w:t xml:space="preserve">  </w:t>
      </w:r>
      <w:r w:rsidR="00757A52" w:rsidRPr="002773D2">
        <w:rPr>
          <w:sz w:val="20"/>
        </w:rPr>
        <w:t>(</w:t>
      </w:r>
      <w:r w:rsidR="00BC60B4" w:rsidRPr="002773D2">
        <w:rPr>
          <w:sz w:val="20"/>
          <w:szCs w:val="20"/>
        </w:rPr>
        <w:t xml:space="preserve">Information given in </w:t>
      </w:r>
      <w:r w:rsidR="00BA3B1B" w:rsidRPr="002773D2">
        <w:rPr>
          <w:sz w:val="20"/>
          <w:szCs w:val="20"/>
        </w:rPr>
        <w:t>HS/EHS</w:t>
      </w:r>
      <w:r w:rsidR="00651473" w:rsidRPr="002773D2">
        <w:rPr>
          <w:sz w:val="20"/>
          <w:szCs w:val="20"/>
        </w:rPr>
        <w:t xml:space="preserve"> </w:t>
      </w:r>
      <w:r w:rsidR="00BC60B4" w:rsidRPr="002773D2">
        <w:rPr>
          <w:sz w:val="20"/>
          <w:szCs w:val="20"/>
        </w:rPr>
        <w:t>classroom- sign will be posted</w:t>
      </w:r>
      <w:r w:rsidR="00757A52" w:rsidRPr="002773D2">
        <w:rPr>
          <w:sz w:val="20"/>
          <w:szCs w:val="20"/>
        </w:rPr>
        <w:t>)</w:t>
      </w:r>
    </w:p>
    <w:p w14:paraId="0FCBEE60" w14:textId="77777777" w:rsidR="00A968F6" w:rsidRPr="002773D2" w:rsidRDefault="00A968F6" w:rsidP="00A968F6">
      <w:pPr>
        <w:ind w:left="1656" w:firstLine="324"/>
      </w:pPr>
    </w:p>
    <w:p w14:paraId="1D849B7D" w14:textId="6A8DB03C" w:rsidR="0077332D" w:rsidRPr="002773D2" w:rsidRDefault="0077332D" w:rsidP="009872A8">
      <w:pPr>
        <w:numPr>
          <w:ilvl w:val="0"/>
          <w:numId w:val="11"/>
        </w:numPr>
      </w:pPr>
      <w:r w:rsidRPr="002773D2">
        <w:t xml:space="preserve">*SID’s Training </w:t>
      </w:r>
      <w:r w:rsidR="005977B6" w:rsidRPr="002773D2">
        <w:t xml:space="preserve">and </w:t>
      </w:r>
      <w:r w:rsidR="0030665A" w:rsidRPr="002773D2">
        <w:t xml:space="preserve">Abuse and Head Trauma </w:t>
      </w:r>
      <w:r w:rsidR="00711844" w:rsidRPr="002773D2">
        <w:t xml:space="preserve">Prevention </w:t>
      </w:r>
      <w:r w:rsidR="005977B6" w:rsidRPr="002773D2">
        <w:t xml:space="preserve">Training </w:t>
      </w:r>
      <w:r w:rsidRPr="002773D2">
        <w:t>will be provided for Early Head Start Volunteer</w:t>
      </w:r>
      <w:r w:rsidR="00307267" w:rsidRPr="002773D2">
        <w:t xml:space="preserve"> Classroom</w:t>
      </w:r>
      <w:r w:rsidRPr="002773D2">
        <w:t xml:space="preserve"> Placements.</w:t>
      </w:r>
    </w:p>
    <w:p w14:paraId="034DD03F" w14:textId="77777777" w:rsidR="0077332D" w:rsidRPr="002773D2" w:rsidRDefault="0077332D" w:rsidP="0077332D"/>
    <w:p w14:paraId="5B3ABF73" w14:textId="77777777" w:rsidR="000E58F8" w:rsidRPr="002773D2" w:rsidRDefault="00383B8B" w:rsidP="00383B8B">
      <w:pPr>
        <w:numPr>
          <w:ilvl w:val="0"/>
          <w:numId w:val="10"/>
        </w:numPr>
      </w:pPr>
      <w:r w:rsidRPr="002773D2">
        <w:t>Rec</w:t>
      </w:r>
      <w:r w:rsidR="00BC60B4" w:rsidRPr="002773D2">
        <w:t>ognition of childhood illnesses</w:t>
      </w:r>
      <w:r w:rsidR="002A673D" w:rsidRPr="002773D2">
        <w:t>.</w:t>
      </w:r>
      <w:r w:rsidR="00CA3CBF" w:rsidRPr="002773D2">
        <w:t xml:space="preserve"> </w:t>
      </w:r>
      <w:r w:rsidR="00B4331D" w:rsidRPr="002773D2">
        <w:rPr>
          <w:sz w:val="20"/>
          <w:szCs w:val="20"/>
        </w:rPr>
        <w:t xml:space="preserve"> See page 11</w:t>
      </w:r>
      <w:r w:rsidR="00CA3CBF" w:rsidRPr="002773D2">
        <w:rPr>
          <w:sz w:val="20"/>
          <w:szCs w:val="20"/>
        </w:rPr>
        <w:t>- Treatment of Children.</w:t>
      </w:r>
    </w:p>
    <w:p w14:paraId="77CF9251" w14:textId="77777777" w:rsidR="0077332D" w:rsidRPr="002773D2" w:rsidRDefault="0077332D" w:rsidP="0077332D">
      <w:pPr>
        <w:ind w:left="1656"/>
      </w:pPr>
    </w:p>
    <w:p w14:paraId="712D21B6" w14:textId="77777777" w:rsidR="0077332D" w:rsidRPr="002773D2" w:rsidRDefault="00383B8B" w:rsidP="0077332D">
      <w:pPr>
        <w:numPr>
          <w:ilvl w:val="0"/>
          <w:numId w:val="10"/>
        </w:numPr>
      </w:pPr>
      <w:r w:rsidRPr="002773D2">
        <w:t>Review of Child Abuse and Neglect La</w:t>
      </w:r>
      <w:r w:rsidR="0077332D" w:rsidRPr="002773D2">
        <w:t>ws.</w:t>
      </w:r>
    </w:p>
    <w:p w14:paraId="6B733FB8" w14:textId="77777777" w:rsidR="00383B8B" w:rsidRPr="002773D2" w:rsidRDefault="00383B8B" w:rsidP="00A968F6">
      <w:pPr>
        <w:ind w:left="1656" w:firstLine="360"/>
      </w:pPr>
      <w:r w:rsidRPr="002773D2">
        <w:rPr>
          <w:sz w:val="20"/>
          <w:szCs w:val="20"/>
        </w:rPr>
        <w:lastRenderedPageBreak/>
        <w:t xml:space="preserve">See </w:t>
      </w:r>
      <w:r w:rsidR="00B4331D" w:rsidRPr="002773D2">
        <w:rPr>
          <w:sz w:val="20"/>
          <w:szCs w:val="20"/>
        </w:rPr>
        <w:t xml:space="preserve">HS/EHS </w:t>
      </w:r>
      <w:r w:rsidRPr="002773D2">
        <w:rPr>
          <w:sz w:val="20"/>
          <w:szCs w:val="20"/>
        </w:rPr>
        <w:t>Pa</w:t>
      </w:r>
      <w:r w:rsidR="00A31D10" w:rsidRPr="002773D2">
        <w:rPr>
          <w:sz w:val="20"/>
          <w:szCs w:val="20"/>
        </w:rPr>
        <w:t>rent Handbook/Family</w:t>
      </w:r>
      <w:r w:rsidRPr="002773D2">
        <w:rPr>
          <w:sz w:val="20"/>
          <w:szCs w:val="20"/>
        </w:rPr>
        <w:t xml:space="preserve"> Services section</w:t>
      </w:r>
      <w:r w:rsidR="004745D2" w:rsidRPr="002773D2">
        <w:rPr>
          <w:sz w:val="20"/>
          <w:szCs w:val="20"/>
        </w:rPr>
        <w:t xml:space="preserve"> and review CA/N Policy.</w:t>
      </w:r>
    </w:p>
    <w:p w14:paraId="3F6078BE" w14:textId="77777777" w:rsidR="00383B8B" w:rsidRPr="002773D2" w:rsidRDefault="00383B8B" w:rsidP="00383B8B">
      <w:pPr>
        <w:ind w:left="2520"/>
        <w:rPr>
          <w:sz w:val="20"/>
          <w:szCs w:val="20"/>
        </w:rPr>
      </w:pPr>
    </w:p>
    <w:p w14:paraId="7304F773" w14:textId="1943944E" w:rsidR="00F7158B" w:rsidRPr="002773D2" w:rsidRDefault="004745D2" w:rsidP="004745D2">
      <w:pPr>
        <w:ind w:left="1656"/>
        <w:rPr>
          <w:sz w:val="20"/>
          <w:szCs w:val="20"/>
        </w:rPr>
      </w:pPr>
      <w:r w:rsidRPr="002773D2">
        <w:t xml:space="preserve">K.  </w:t>
      </w:r>
      <w:r w:rsidR="00383B8B" w:rsidRPr="002773D2">
        <w:t>Review of licensing rules.</w:t>
      </w:r>
      <w:r w:rsidRPr="002773D2">
        <w:t xml:space="preserve"> </w:t>
      </w:r>
      <w:r w:rsidRPr="002773D2">
        <w:rPr>
          <w:sz w:val="20"/>
          <w:szCs w:val="20"/>
        </w:rPr>
        <w:t xml:space="preserve">Review </w:t>
      </w:r>
      <w:r w:rsidR="00B4331D" w:rsidRPr="002773D2">
        <w:rPr>
          <w:sz w:val="20"/>
          <w:szCs w:val="20"/>
        </w:rPr>
        <w:t xml:space="preserve">HS/EHS </w:t>
      </w:r>
      <w:r w:rsidRPr="002773D2">
        <w:rPr>
          <w:sz w:val="20"/>
          <w:szCs w:val="20"/>
        </w:rPr>
        <w:t>P</w:t>
      </w:r>
      <w:r w:rsidR="00CA3CBF" w:rsidRPr="002773D2">
        <w:rPr>
          <w:sz w:val="20"/>
          <w:szCs w:val="20"/>
        </w:rPr>
        <w:t>arent Handbook and this manual.</w:t>
      </w:r>
    </w:p>
    <w:p w14:paraId="2095DC3C" w14:textId="77777777" w:rsidR="00383B8B" w:rsidRPr="002773D2" w:rsidRDefault="00383B8B" w:rsidP="00383B8B"/>
    <w:p w14:paraId="302E9B2D" w14:textId="77777777" w:rsidR="00383B8B" w:rsidRPr="002773D2" w:rsidRDefault="00383B8B" w:rsidP="009872A8">
      <w:pPr>
        <w:ind w:left="1656"/>
      </w:pPr>
      <w:r w:rsidRPr="002773D2">
        <w:t>L.  Review of day care center policies.</w:t>
      </w:r>
    </w:p>
    <w:p w14:paraId="0703DBBA" w14:textId="71926BEF" w:rsidR="007E7A7F" w:rsidRPr="002773D2" w:rsidRDefault="004745D2" w:rsidP="00A968F6">
      <w:pPr>
        <w:ind w:left="1980" w:right="90" w:hanging="540"/>
        <w:rPr>
          <w:sz w:val="20"/>
          <w:szCs w:val="20"/>
        </w:rPr>
      </w:pPr>
      <w:r w:rsidRPr="002773D2">
        <w:rPr>
          <w:sz w:val="20"/>
          <w:szCs w:val="20"/>
        </w:rPr>
        <w:t xml:space="preserve"> </w:t>
      </w:r>
      <w:r w:rsidR="009872A8" w:rsidRPr="002773D2">
        <w:rPr>
          <w:sz w:val="20"/>
          <w:szCs w:val="20"/>
        </w:rPr>
        <w:t xml:space="preserve">  </w:t>
      </w:r>
      <w:r w:rsidR="00A968F6" w:rsidRPr="002773D2">
        <w:rPr>
          <w:sz w:val="20"/>
          <w:szCs w:val="20"/>
        </w:rPr>
        <w:t xml:space="preserve">       </w:t>
      </w:r>
      <w:r w:rsidR="00383B8B" w:rsidRPr="002773D2">
        <w:rPr>
          <w:sz w:val="20"/>
          <w:szCs w:val="20"/>
        </w:rPr>
        <w:t>Each classroom has a co</w:t>
      </w:r>
      <w:r w:rsidR="00A31D10" w:rsidRPr="002773D2">
        <w:rPr>
          <w:sz w:val="20"/>
          <w:szCs w:val="20"/>
        </w:rPr>
        <w:t>py of the State of Wisconsin Child</w:t>
      </w:r>
      <w:r w:rsidR="00383B8B" w:rsidRPr="002773D2">
        <w:rPr>
          <w:sz w:val="20"/>
          <w:szCs w:val="20"/>
        </w:rPr>
        <w:t xml:space="preserve"> Care Licensing</w:t>
      </w:r>
      <w:r w:rsidR="009A5398">
        <w:rPr>
          <w:sz w:val="20"/>
          <w:szCs w:val="20"/>
        </w:rPr>
        <w:t xml:space="preserve"> </w:t>
      </w:r>
      <w:r w:rsidR="00383B8B" w:rsidRPr="002773D2">
        <w:rPr>
          <w:sz w:val="20"/>
          <w:szCs w:val="20"/>
        </w:rPr>
        <w:t>Regulations</w:t>
      </w:r>
      <w:r w:rsidR="00A968F6" w:rsidRPr="002773D2">
        <w:rPr>
          <w:sz w:val="20"/>
          <w:szCs w:val="20"/>
        </w:rPr>
        <w:t xml:space="preserve"> </w:t>
      </w:r>
      <w:r w:rsidRPr="002773D2">
        <w:rPr>
          <w:sz w:val="20"/>
          <w:szCs w:val="20"/>
        </w:rPr>
        <w:t>posted.</w:t>
      </w:r>
    </w:p>
    <w:p w14:paraId="3A1121E6" w14:textId="77777777" w:rsidR="00383B8B" w:rsidRPr="002773D2" w:rsidRDefault="002A673D" w:rsidP="002A673D">
      <w:r w:rsidRPr="002773D2">
        <w:tab/>
      </w:r>
    </w:p>
    <w:p w14:paraId="3E4E384A" w14:textId="77777777" w:rsidR="002A673D" w:rsidRPr="002773D2" w:rsidRDefault="00651473" w:rsidP="002A673D">
      <w:pPr>
        <w:numPr>
          <w:ilvl w:val="0"/>
          <w:numId w:val="4"/>
        </w:numPr>
        <w:rPr>
          <w:b/>
        </w:rPr>
      </w:pPr>
      <w:r w:rsidRPr="002773D2">
        <w:rPr>
          <w:b/>
        </w:rPr>
        <w:t xml:space="preserve">Communication with Children.  </w:t>
      </w:r>
      <w:r w:rsidR="00CB2DBD" w:rsidRPr="002773D2">
        <w:rPr>
          <w:b/>
          <w:sz w:val="20"/>
          <w:szCs w:val="20"/>
        </w:rPr>
        <w:t>See page 10 &amp; 11</w:t>
      </w:r>
      <w:r w:rsidRPr="002773D2">
        <w:rPr>
          <w:b/>
          <w:sz w:val="20"/>
          <w:szCs w:val="20"/>
        </w:rPr>
        <w:t>- Treatment of Children.</w:t>
      </w:r>
    </w:p>
    <w:p w14:paraId="59D25083" w14:textId="77777777" w:rsidR="002A673D" w:rsidRPr="002773D2" w:rsidRDefault="00F7158B" w:rsidP="00F7158B">
      <w:pPr>
        <w:ind w:left="1440"/>
      </w:pPr>
      <w:r w:rsidRPr="002773D2">
        <w:t xml:space="preserve">  </w:t>
      </w:r>
      <w:r w:rsidR="00A968F6" w:rsidRPr="002773D2">
        <w:t>A.  Verbal</w:t>
      </w:r>
    </w:p>
    <w:p w14:paraId="7467A56D" w14:textId="77777777" w:rsidR="002A673D" w:rsidRPr="002773D2" w:rsidRDefault="00A968F6" w:rsidP="00A968F6">
      <w:pPr>
        <w:ind w:left="2340" w:hanging="180"/>
      </w:pPr>
      <w:r w:rsidRPr="002773D2">
        <w:tab/>
      </w:r>
      <w:r w:rsidR="00307267" w:rsidRPr="002773D2">
        <w:t xml:space="preserve">1. Be </w:t>
      </w:r>
      <w:r w:rsidR="002A673D" w:rsidRPr="002773D2">
        <w:t>a good language model.</w:t>
      </w:r>
    </w:p>
    <w:p w14:paraId="47423FC2" w14:textId="77777777" w:rsidR="002A673D" w:rsidRPr="002773D2" w:rsidRDefault="00A968F6" w:rsidP="00A968F6">
      <w:pPr>
        <w:ind w:left="2340" w:hanging="180"/>
      </w:pPr>
      <w:r w:rsidRPr="002773D2">
        <w:tab/>
      </w:r>
      <w:r w:rsidR="002A673D" w:rsidRPr="002773D2">
        <w:t>2. Use positive reinforcement for expressive language.</w:t>
      </w:r>
    </w:p>
    <w:p w14:paraId="5394C460" w14:textId="77777777" w:rsidR="002A673D" w:rsidRPr="002773D2" w:rsidRDefault="00A968F6" w:rsidP="00A968F6">
      <w:pPr>
        <w:ind w:left="2340" w:hanging="180"/>
      </w:pPr>
      <w:r w:rsidRPr="002773D2">
        <w:tab/>
      </w:r>
      <w:r w:rsidR="002A673D" w:rsidRPr="002773D2">
        <w:t>3. Encourage children to make their needs known verbally.</w:t>
      </w:r>
    </w:p>
    <w:p w14:paraId="0D3E7AFC" w14:textId="77777777" w:rsidR="002A673D" w:rsidRPr="002773D2" w:rsidRDefault="00A968F6" w:rsidP="00A968F6">
      <w:pPr>
        <w:ind w:left="2340" w:hanging="180"/>
      </w:pPr>
      <w:r w:rsidRPr="002773D2">
        <w:tab/>
      </w:r>
      <w:r w:rsidR="002A673D" w:rsidRPr="002773D2">
        <w:t>4. Talk with children rather that at children.</w:t>
      </w:r>
    </w:p>
    <w:p w14:paraId="3100BC70" w14:textId="77777777" w:rsidR="002A673D" w:rsidRPr="002773D2" w:rsidRDefault="002A673D" w:rsidP="00A968F6">
      <w:pPr>
        <w:ind w:left="2340"/>
      </w:pPr>
      <w:r w:rsidRPr="002773D2">
        <w:t xml:space="preserve">5. Encourage the ability to relate facts in a sequential and </w:t>
      </w:r>
      <w:r w:rsidR="0077332D" w:rsidRPr="002773D2">
        <w:t xml:space="preserve">             </w:t>
      </w:r>
      <w:r w:rsidR="00A968F6" w:rsidRPr="002773D2">
        <w:t>relevant</w:t>
      </w:r>
      <w:r w:rsidR="0077332D" w:rsidRPr="002773D2">
        <w:t xml:space="preserve"> manner.</w:t>
      </w:r>
    </w:p>
    <w:p w14:paraId="0449D295" w14:textId="77777777" w:rsidR="002A673D" w:rsidRPr="002773D2" w:rsidRDefault="002C62FA" w:rsidP="002C62FA">
      <w:r w:rsidRPr="002773D2">
        <w:t xml:space="preserve">                     B.    </w:t>
      </w:r>
      <w:r w:rsidR="002A673D" w:rsidRPr="002773D2">
        <w:t>Non Verbal</w:t>
      </w:r>
    </w:p>
    <w:p w14:paraId="1F2052F5" w14:textId="77777777" w:rsidR="002A673D" w:rsidRPr="002773D2" w:rsidRDefault="0047541A" w:rsidP="00A968F6">
      <w:pPr>
        <w:numPr>
          <w:ilvl w:val="1"/>
          <w:numId w:val="5"/>
        </w:numPr>
        <w:tabs>
          <w:tab w:val="clear" w:pos="3240"/>
          <w:tab w:val="num" w:pos="2610"/>
        </w:tabs>
        <w:ind w:hanging="900"/>
      </w:pPr>
      <w:r w:rsidRPr="002773D2">
        <w:t>Body Language that is non-threatening and at their eye level.</w:t>
      </w:r>
    </w:p>
    <w:p w14:paraId="361B36A7" w14:textId="77777777" w:rsidR="002A673D" w:rsidRPr="002773D2" w:rsidRDefault="002A673D" w:rsidP="00A968F6">
      <w:pPr>
        <w:numPr>
          <w:ilvl w:val="1"/>
          <w:numId w:val="5"/>
        </w:numPr>
        <w:tabs>
          <w:tab w:val="clear" w:pos="3240"/>
          <w:tab w:val="num" w:pos="2610"/>
        </w:tabs>
        <w:ind w:hanging="900"/>
      </w:pPr>
      <w:r w:rsidRPr="002773D2">
        <w:t>Give children undivided attention.</w:t>
      </w:r>
    </w:p>
    <w:p w14:paraId="4D0C809B" w14:textId="77777777" w:rsidR="002A673D" w:rsidRPr="002773D2" w:rsidRDefault="002A673D" w:rsidP="00A968F6">
      <w:pPr>
        <w:numPr>
          <w:ilvl w:val="1"/>
          <w:numId w:val="5"/>
        </w:numPr>
        <w:tabs>
          <w:tab w:val="clear" w:pos="3240"/>
          <w:tab w:val="num" w:pos="2610"/>
        </w:tabs>
        <w:ind w:left="2610" w:hanging="270"/>
      </w:pPr>
      <w:r w:rsidRPr="002773D2">
        <w:t>Providing “talking time” for children implies “listening time” for</w:t>
      </w:r>
      <w:r w:rsidR="00A968F6" w:rsidRPr="002773D2">
        <w:t xml:space="preserve"> </w:t>
      </w:r>
      <w:r w:rsidRPr="002773D2">
        <w:t>the volunteer.</w:t>
      </w:r>
    </w:p>
    <w:p w14:paraId="73AE8F46" w14:textId="77777777" w:rsidR="002A673D" w:rsidRPr="002773D2" w:rsidRDefault="002A673D" w:rsidP="00A968F6">
      <w:pPr>
        <w:numPr>
          <w:ilvl w:val="1"/>
          <w:numId w:val="5"/>
        </w:numPr>
        <w:tabs>
          <w:tab w:val="clear" w:pos="3240"/>
          <w:tab w:val="num" w:pos="2610"/>
        </w:tabs>
        <w:ind w:hanging="900"/>
      </w:pPr>
      <w:r w:rsidRPr="002773D2">
        <w:t>Create a friendly, relaxed learning environment.</w:t>
      </w:r>
    </w:p>
    <w:p w14:paraId="0ABB6FE3" w14:textId="77777777" w:rsidR="003806E2" w:rsidRPr="002773D2" w:rsidRDefault="003806E2" w:rsidP="00B4331D"/>
    <w:p w14:paraId="53C009E4" w14:textId="77777777" w:rsidR="003806E2" w:rsidRPr="002773D2" w:rsidRDefault="003806E2" w:rsidP="003806E2">
      <w:pPr>
        <w:numPr>
          <w:ilvl w:val="0"/>
          <w:numId w:val="4"/>
        </w:numPr>
        <w:rPr>
          <w:b/>
        </w:rPr>
      </w:pPr>
      <w:r w:rsidRPr="002773D2">
        <w:rPr>
          <w:b/>
        </w:rPr>
        <w:t>Communication with Adults.</w:t>
      </w:r>
      <w:r w:rsidR="00651473" w:rsidRPr="002773D2">
        <w:rPr>
          <w:b/>
        </w:rPr>
        <w:t xml:space="preserve">  </w:t>
      </w:r>
      <w:r w:rsidR="00BA3B1B" w:rsidRPr="002773D2">
        <w:rPr>
          <w:b/>
          <w:sz w:val="20"/>
          <w:szCs w:val="20"/>
        </w:rPr>
        <w:t>See page</w:t>
      </w:r>
      <w:r w:rsidR="00E31B54" w:rsidRPr="002773D2">
        <w:rPr>
          <w:b/>
          <w:sz w:val="20"/>
          <w:szCs w:val="20"/>
        </w:rPr>
        <w:t xml:space="preserve"> 11</w:t>
      </w:r>
      <w:r w:rsidR="00651473" w:rsidRPr="002773D2">
        <w:rPr>
          <w:b/>
          <w:sz w:val="20"/>
          <w:szCs w:val="20"/>
        </w:rPr>
        <w:t>- The Role of Volunteers.</w:t>
      </w:r>
    </w:p>
    <w:p w14:paraId="09485309" w14:textId="77777777" w:rsidR="003806E2" w:rsidRPr="002773D2" w:rsidRDefault="003806E2" w:rsidP="00A968F6">
      <w:pPr>
        <w:numPr>
          <w:ilvl w:val="3"/>
          <w:numId w:val="4"/>
        </w:numPr>
        <w:tabs>
          <w:tab w:val="clear" w:pos="3240"/>
          <w:tab w:val="num" w:pos="2610"/>
        </w:tabs>
        <w:ind w:hanging="900"/>
      </w:pPr>
      <w:r w:rsidRPr="002773D2">
        <w:t>Acceptance of tasks and assignments.</w:t>
      </w:r>
    </w:p>
    <w:p w14:paraId="36A646A1" w14:textId="77777777" w:rsidR="003806E2" w:rsidRPr="002773D2" w:rsidRDefault="003806E2" w:rsidP="00A968F6">
      <w:pPr>
        <w:numPr>
          <w:ilvl w:val="3"/>
          <w:numId w:val="4"/>
        </w:numPr>
        <w:tabs>
          <w:tab w:val="clear" w:pos="3240"/>
          <w:tab w:val="num" w:pos="2610"/>
        </w:tabs>
        <w:ind w:hanging="900"/>
      </w:pPr>
      <w:r w:rsidRPr="002773D2">
        <w:t>Acceptance of supervision, guidance and constructive criticism.</w:t>
      </w:r>
    </w:p>
    <w:p w14:paraId="23F05778" w14:textId="77777777" w:rsidR="003806E2" w:rsidRPr="002773D2" w:rsidRDefault="003806E2" w:rsidP="00492BEB"/>
    <w:p w14:paraId="56586D49" w14:textId="77777777" w:rsidR="003806E2" w:rsidRPr="002773D2" w:rsidRDefault="003806E2" w:rsidP="00F7158B">
      <w:pPr>
        <w:numPr>
          <w:ilvl w:val="0"/>
          <w:numId w:val="4"/>
        </w:numPr>
        <w:rPr>
          <w:b/>
        </w:rPr>
      </w:pPr>
      <w:r w:rsidRPr="002773D2">
        <w:rPr>
          <w:b/>
        </w:rPr>
        <w:t>Knowledge of Daily Program Routines.</w:t>
      </w:r>
      <w:r w:rsidR="00A9562A" w:rsidRPr="002773D2">
        <w:rPr>
          <w:b/>
        </w:rPr>
        <w:t xml:space="preserve"> </w:t>
      </w:r>
      <w:r w:rsidR="00A9562A" w:rsidRPr="002773D2">
        <w:rPr>
          <w:b/>
          <w:sz w:val="18"/>
          <w:szCs w:val="18"/>
        </w:rPr>
        <w:t>Refer to classroom schedule at the center</w:t>
      </w:r>
      <w:r w:rsidR="00CA3CBF" w:rsidRPr="002773D2">
        <w:rPr>
          <w:b/>
          <w:sz w:val="18"/>
          <w:szCs w:val="18"/>
        </w:rPr>
        <w:t>.</w:t>
      </w:r>
    </w:p>
    <w:p w14:paraId="1965696E" w14:textId="77777777" w:rsidR="003806E2" w:rsidRPr="002773D2" w:rsidRDefault="00A968F6" w:rsidP="003806E2">
      <w:pPr>
        <w:numPr>
          <w:ilvl w:val="1"/>
          <w:numId w:val="4"/>
        </w:numPr>
        <w:rPr>
          <w:sz w:val="22"/>
          <w:szCs w:val="22"/>
        </w:rPr>
      </w:pPr>
      <w:r w:rsidRPr="002773D2">
        <w:rPr>
          <w:sz w:val="22"/>
          <w:szCs w:val="22"/>
        </w:rPr>
        <w:t>Arrival time</w:t>
      </w:r>
      <w:r w:rsidR="00492BEB" w:rsidRPr="002773D2">
        <w:rPr>
          <w:sz w:val="22"/>
          <w:szCs w:val="22"/>
        </w:rPr>
        <w:tab/>
      </w:r>
      <w:r w:rsidR="00492BEB" w:rsidRPr="002773D2">
        <w:rPr>
          <w:sz w:val="22"/>
          <w:szCs w:val="22"/>
        </w:rPr>
        <w:tab/>
      </w:r>
      <w:r w:rsidR="00492BEB" w:rsidRPr="002773D2">
        <w:rPr>
          <w:sz w:val="22"/>
          <w:szCs w:val="22"/>
        </w:rPr>
        <w:tab/>
      </w:r>
      <w:r w:rsidR="00492BEB" w:rsidRPr="002773D2">
        <w:rPr>
          <w:sz w:val="22"/>
          <w:szCs w:val="22"/>
        </w:rPr>
        <w:tab/>
      </w:r>
      <w:r w:rsidRPr="002773D2">
        <w:rPr>
          <w:sz w:val="22"/>
          <w:szCs w:val="22"/>
        </w:rPr>
        <w:t>H.  Toileting and hand washing</w:t>
      </w:r>
    </w:p>
    <w:p w14:paraId="628A679E" w14:textId="77777777" w:rsidR="003806E2" w:rsidRPr="002773D2" w:rsidRDefault="00A968F6" w:rsidP="003806E2">
      <w:pPr>
        <w:numPr>
          <w:ilvl w:val="1"/>
          <w:numId w:val="4"/>
        </w:numPr>
        <w:rPr>
          <w:sz w:val="22"/>
          <w:szCs w:val="22"/>
        </w:rPr>
      </w:pPr>
      <w:r w:rsidRPr="002773D2">
        <w:rPr>
          <w:sz w:val="22"/>
          <w:szCs w:val="22"/>
        </w:rPr>
        <w:t>Breakfast</w:t>
      </w:r>
      <w:r w:rsidR="00492BEB" w:rsidRPr="002773D2">
        <w:rPr>
          <w:sz w:val="22"/>
          <w:szCs w:val="22"/>
        </w:rPr>
        <w:tab/>
      </w:r>
      <w:r w:rsidR="00492BEB" w:rsidRPr="002773D2">
        <w:rPr>
          <w:sz w:val="22"/>
          <w:szCs w:val="22"/>
        </w:rPr>
        <w:tab/>
      </w:r>
      <w:r w:rsidR="00492BEB" w:rsidRPr="002773D2">
        <w:rPr>
          <w:sz w:val="22"/>
          <w:szCs w:val="22"/>
        </w:rPr>
        <w:tab/>
      </w:r>
      <w:r w:rsidR="00492BEB" w:rsidRPr="002773D2">
        <w:rPr>
          <w:sz w:val="22"/>
          <w:szCs w:val="22"/>
        </w:rPr>
        <w:tab/>
      </w:r>
      <w:r w:rsidR="005668BB" w:rsidRPr="002773D2">
        <w:rPr>
          <w:sz w:val="22"/>
          <w:szCs w:val="22"/>
        </w:rPr>
        <w:tab/>
      </w:r>
      <w:r w:rsidRPr="002773D2">
        <w:rPr>
          <w:sz w:val="22"/>
          <w:szCs w:val="22"/>
        </w:rPr>
        <w:t>I.  Lunch time</w:t>
      </w:r>
    </w:p>
    <w:p w14:paraId="72B5FD40" w14:textId="77777777" w:rsidR="003806E2" w:rsidRPr="002773D2" w:rsidRDefault="00A968F6" w:rsidP="003806E2">
      <w:pPr>
        <w:numPr>
          <w:ilvl w:val="1"/>
          <w:numId w:val="4"/>
        </w:numPr>
        <w:rPr>
          <w:sz w:val="22"/>
          <w:szCs w:val="22"/>
        </w:rPr>
      </w:pPr>
      <w:r w:rsidRPr="002773D2">
        <w:rPr>
          <w:sz w:val="22"/>
          <w:szCs w:val="22"/>
        </w:rPr>
        <w:t>Activity period components</w:t>
      </w:r>
      <w:r w:rsidR="00492BEB" w:rsidRPr="002773D2">
        <w:rPr>
          <w:sz w:val="22"/>
          <w:szCs w:val="22"/>
        </w:rPr>
        <w:tab/>
      </w:r>
      <w:r w:rsidR="00492BEB" w:rsidRPr="002773D2">
        <w:rPr>
          <w:sz w:val="22"/>
          <w:szCs w:val="22"/>
        </w:rPr>
        <w:tab/>
      </w:r>
      <w:r w:rsidRPr="002773D2">
        <w:rPr>
          <w:sz w:val="22"/>
          <w:szCs w:val="22"/>
        </w:rPr>
        <w:t>J.  Rest</w:t>
      </w:r>
    </w:p>
    <w:p w14:paraId="4AC16CD2" w14:textId="77777777" w:rsidR="00492BEB" w:rsidRPr="002773D2" w:rsidRDefault="00A968F6" w:rsidP="003806E2">
      <w:pPr>
        <w:numPr>
          <w:ilvl w:val="1"/>
          <w:numId w:val="4"/>
        </w:numPr>
        <w:rPr>
          <w:sz w:val="22"/>
          <w:szCs w:val="22"/>
        </w:rPr>
      </w:pPr>
      <w:r w:rsidRPr="002773D2">
        <w:rPr>
          <w:sz w:val="22"/>
          <w:szCs w:val="22"/>
        </w:rPr>
        <w:t>Cleaning up</w:t>
      </w:r>
      <w:r w:rsidR="00492BEB" w:rsidRPr="002773D2">
        <w:rPr>
          <w:sz w:val="22"/>
          <w:szCs w:val="22"/>
        </w:rPr>
        <w:tab/>
      </w:r>
      <w:r w:rsidR="00492BEB" w:rsidRPr="002773D2">
        <w:rPr>
          <w:sz w:val="22"/>
          <w:szCs w:val="22"/>
        </w:rPr>
        <w:tab/>
      </w:r>
      <w:r w:rsidR="00492BEB" w:rsidRPr="002773D2">
        <w:rPr>
          <w:sz w:val="22"/>
          <w:szCs w:val="22"/>
        </w:rPr>
        <w:tab/>
      </w:r>
      <w:r w:rsidR="00492BEB" w:rsidRPr="002773D2">
        <w:rPr>
          <w:sz w:val="22"/>
          <w:szCs w:val="22"/>
        </w:rPr>
        <w:tab/>
      </w:r>
      <w:r w:rsidRPr="002773D2">
        <w:rPr>
          <w:sz w:val="22"/>
          <w:szCs w:val="22"/>
        </w:rPr>
        <w:t>K.  Late afternoon activities</w:t>
      </w:r>
    </w:p>
    <w:p w14:paraId="797895C5" w14:textId="77777777" w:rsidR="00492BEB" w:rsidRPr="002773D2" w:rsidRDefault="00A968F6" w:rsidP="003806E2">
      <w:pPr>
        <w:numPr>
          <w:ilvl w:val="1"/>
          <w:numId w:val="4"/>
        </w:numPr>
        <w:rPr>
          <w:sz w:val="22"/>
          <w:szCs w:val="22"/>
        </w:rPr>
      </w:pPr>
      <w:r w:rsidRPr="002773D2">
        <w:rPr>
          <w:sz w:val="22"/>
          <w:szCs w:val="22"/>
        </w:rPr>
        <w:t>Transition periods</w:t>
      </w:r>
      <w:r w:rsidR="00492BEB" w:rsidRPr="002773D2">
        <w:rPr>
          <w:sz w:val="22"/>
          <w:szCs w:val="22"/>
        </w:rPr>
        <w:tab/>
      </w:r>
      <w:r w:rsidR="00492BEB" w:rsidRPr="002773D2">
        <w:rPr>
          <w:sz w:val="22"/>
          <w:szCs w:val="22"/>
        </w:rPr>
        <w:tab/>
      </w:r>
      <w:r w:rsidR="00492BEB" w:rsidRPr="002773D2">
        <w:rPr>
          <w:sz w:val="22"/>
          <w:szCs w:val="22"/>
        </w:rPr>
        <w:tab/>
      </w:r>
      <w:r w:rsidRPr="002773D2">
        <w:rPr>
          <w:sz w:val="22"/>
          <w:szCs w:val="22"/>
        </w:rPr>
        <w:t>L.  Departure</w:t>
      </w:r>
    </w:p>
    <w:p w14:paraId="22168C79" w14:textId="77777777" w:rsidR="00492BEB" w:rsidRPr="002773D2" w:rsidRDefault="00A968F6" w:rsidP="003806E2">
      <w:pPr>
        <w:numPr>
          <w:ilvl w:val="1"/>
          <w:numId w:val="4"/>
        </w:numPr>
        <w:rPr>
          <w:sz w:val="22"/>
          <w:szCs w:val="22"/>
        </w:rPr>
      </w:pPr>
      <w:r w:rsidRPr="002773D2">
        <w:rPr>
          <w:sz w:val="22"/>
          <w:szCs w:val="22"/>
        </w:rPr>
        <w:t>Snack time</w:t>
      </w:r>
      <w:r w:rsidR="00492BEB" w:rsidRPr="002773D2">
        <w:rPr>
          <w:sz w:val="22"/>
          <w:szCs w:val="22"/>
        </w:rPr>
        <w:tab/>
      </w:r>
      <w:r w:rsidR="00492BEB" w:rsidRPr="002773D2">
        <w:rPr>
          <w:sz w:val="22"/>
          <w:szCs w:val="22"/>
        </w:rPr>
        <w:tab/>
      </w:r>
      <w:r w:rsidR="00492BEB" w:rsidRPr="002773D2">
        <w:rPr>
          <w:sz w:val="22"/>
          <w:szCs w:val="22"/>
        </w:rPr>
        <w:tab/>
      </w:r>
      <w:r w:rsidR="00492BEB" w:rsidRPr="002773D2">
        <w:rPr>
          <w:sz w:val="22"/>
          <w:szCs w:val="22"/>
        </w:rPr>
        <w:tab/>
      </w:r>
      <w:r w:rsidRPr="002773D2">
        <w:rPr>
          <w:sz w:val="22"/>
          <w:szCs w:val="22"/>
        </w:rPr>
        <w:t>M.  Field trips</w:t>
      </w:r>
    </w:p>
    <w:p w14:paraId="5617B2A1" w14:textId="77777777" w:rsidR="00EE517F" w:rsidRPr="002773D2" w:rsidRDefault="00492BEB" w:rsidP="002C62FA">
      <w:pPr>
        <w:numPr>
          <w:ilvl w:val="1"/>
          <w:numId w:val="4"/>
        </w:numPr>
        <w:rPr>
          <w:sz w:val="22"/>
          <w:szCs w:val="22"/>
        </w:rPr>
      </w:pPr>
      <w:r w:rsidRPr="002773D2">
        <w:rPr>
          <w:sz w:val="22"/>
          <w:szCs w:val="22"/>
        </w:rPr>
        <w:t>Outdoor play</w:t>
      </w:r>
    </w:p>
    <w:p w14:paraId="662CBEED" w14:textId="77777777" w:rsidR="00F72D2D" w:rsidRPr="002773D2" w:rsidRDefault="00F72D2D" w:rsidP="00B3038E">
      <w:pPr>
        <w:rPr>
          <w:b/>
          <w:bCs/>
          <w:sz w:val="28"/>
          <w:szCs w:val="28"/>
        </w:rPr>
      </w:pPr>
    </w:p>
    <w:p w14:paraId="5DA56E46" w14:textId="77777777" w:rsidR="00F72D2D" w:rsidRPr="002773D2" w:rsidRDefault="00F72D2D" w:rsidP="00B3038E">
      <w:pPr>
        <w:rPr>
          <w:b/>
          <w:bCs/>
          <w:sz w:val="28"/>
          <w:szCs w:val="28"/>
        </w:rPr>
      </w:pPr>
    </w:p>
    <w:p w14:paraId="2E846E04" w14:textId="77777777" w:rsidR="00F72D2D" w:rsidRPr="002773D2" w:rsidRDefault="00F72D2D" w:rsidP="00B3038E">
      <w:pPr>
        <w:rPr>
          <w:b/>
          <w:bCs/>
          <w:sz w:val="28"/>
          <w:szCs w:val="28"/>
        </w:rPr>
      </w:pPr>
    </w:p>
    <w:p w14:paraId="297D4939" w14:textId="77777777" w:rsidR="00F72D2D" w:rsidRPr="002773D2" w:rsidRDefault="00F72D2D" w:rsidP="00F72D2D">
      <w:pPr>
        <w:jc w:val="center"/>
        <w:rPr>
          <w:b/>
          <w:bCs/>
          <w:sz w:val="28"/>
          <w:szCs w:val="28"/>
        </w:rPr>
      </w:pPr>
      <w:r w:rsidRPr="002773D2">
        <w:rPr>
          <w:b/>
          <w:bCs/>
          <w:sz w:val="28"/>
          <w:szCs w:val="28"/>
        </w:rPr>
        <w:t>TREATMENT OF CHILDREN AND</w:t>
      </w:r>
    </w:p>
    <w:p w14:paraId="466EEB45" w14:textId="77777777" w:rsidR="00F72D2D" w:rsidRPr="002773D2" w:rsidRDefault="00F72D2D" w:rsidP="00F72D2D">
      <w:pPr>
        <w:jc w:val="center"/>
        <w:rPr>
          <w:b/>
          <w:bCs/>
          <w:sz w:val="28"/>
          <w:szCs w:val="28"/>
        </w:rPr>
      </w:pPr>
      <w:r w:rsidRPr="002773D2">
        <w:rPr>
          <w:b/>
          <w:bCs/>
          <w:sz w:val="28"/>
          <w:szCs w:val="28"/>
        </w:rPr>
        <w:t>THE ROLE OF VOLUNTEERS</w:t>
      </w:r>
    </w:p>
    <w:p w14:paraId="28448E8F" w14:textId="77777777" w:rsidR="00F72D2D" w:rsidRPr="002773D2" w:rsidRDefault="00F72D2D" w:rsidP="00F72D2D">
      <w:r w:rsidRPr="002773D2">
        <w:rPr>
          <w:b/>
          <w:i/>
        </w:rPr>
        <w:t>It takes tender, loving care and time for anyone to gain a child’s trust.</w:t>
      </w:r>
      <w:r w:rsidRPr="002773D2">
        <w:t xml:space="preserve">  What you do to a child, how you act in front of a child, and what you say to a child should always be positive.  </w:t>
      </w:r>
      <w:r w:rsidRPr="002773D2">
        <w:rPr>
          <w:b/>
        </w:rPr>
        <w:t xml:space="preserve">This is expected from </w:t>
      </w:r>
      <w:r w:rsidRPr="002773D2">
        <w:rPr>
          <w:b/>
          <w:u w:val="single"/>
        </w:rPr>
        <w:t>all Head Start and EHS staff</w:t>
      </w:r>
      <w:r w:rsidRPr="002773D2">
        <w:rPr>
          <w:b/>
        </w:rPr>
        <w:t xml:space="preserve">, </w:t>
      </w:r>
      <w:r w:rsidRPr="002773D2">
        <w:rPr>
          <w:b/>
          <w:u w:val="single"/>
        </w:rPr>
        <w:t>mothers, fathers</w:t>
      </w:r>
      <w:r w:rsidRPr="002773D2">
        <w:rPr>
          <w:b/>
        </w:rPr>
        <w:t>,</w:t>
      </w:r>
      <w:r w:rsidRPr="002773D2">
        <w:t xml:space="preserve"> </w:t>
      </w:r>
      <w:r w:rsidRPr="002773D2">
        <w:rPr>
          <w:b/>
          <w:u w:val="single"/>
        </w:rPr>
        <w:t>foster parents</w:t>
      </w:r>
      <w:r w:rsidRPr="002773D2">
        <w:rPr>
          <w:b/>
        </w:rPr>
        <w:t xml:space="preserve">, </w:t>
      </w:r>
      <w:r w:rsidRPr="002773D2">
        <w:rPr>
          <w:b/>
          <w:u w:val="single"/>
        </w:rPr>
        <w:t>relatives</w:t>
      </w:r>
      <w:r w:rsidRPr="002773D2">
        <w:rPr>
          <w:b/>
        </w:rPr>
        <w:t xml:space="preserve">, </w:t>
      </w:r>
      <w:r w:rsidRPr="002773D2">
        <w:rPr>
          <w:b/>
          <w:u w:val="single"/>
        </w:rPr>
        <w:t xml:space="preserve">caregivers </w:t>
      </w:r>
      <w:r w:rsidRPr="002773D2">
        <w:rPr>
          <w:b/>
        </w:rPr>
        <w:t xml:space="preserve">and </w:t>
      </w:r>
      <w:r w:rsidRPr="002773D2">
        <w:rPr>
          <w:b/>
          <w:u w:val="single"/>
        </w:rPr>
        <w:t>all volunteers</w:t>
      </w:r>
      <w:r w:rsidRPr="002773D2">
        <w:t xml:space="preserve"> that come into a Head Start/EHS classroom, kitchen, attend a Family Night, Socialization, center event, ride a Head Start bus, or while present in any area of a Head Start/EHS Center.</w:t>
      </w:r>
    </w:p>
    <w:p w14:paraId="691DCB47" w14:textId="77777777" w:rsidR="00F72D2D" w:rsidRPr="002773D2" w:rsidRDefault="00F72D2D" w:rsidP="00F72D2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40"/>
      </w:tblGrid>
      <w:tr w:rsidR="00F72D2D" w:rsidRPr="002773D2" w14:paraId="25A9173C" w14:textId="77777777" w:rsidTr="005F4495">
        <w:tc>
          <w:tcPr>
            <w:tcW w:w="4788" w:type="dxa"/>
          </w:tcPr>
          <w:p w14:paraId="370C6000" w14:textId="77777777" w:rsidR="00F72D2D" w:rsidRPr="002773D2" w:rsidRDefault="00F72D2D" w:rsidP="005F4495">
            <w:pPr>
              <w:jc w:val="center"/>
              <w:rPr>
                <w:b/>
                <w:bCs/>
              </w:rPr>
            </w:pPr>
            <w:r w:rsidRPr="002773D2">
              <w:rPr>
                <w:b/>
                <w:bCs/>
              </w:rPr>
              <w:t>TREATMENT OF CHILDREN</w:t>
            </w:r>
          </w:p>
          <w:p w14:paraId="70CBA77B" w14:textId="77777777" w:rsidR="00F72D2D" w:rsidRPr="002773D2" w:rsidRDefault="00F72D2D" w:rsidP="005F4495">
            <w:pPr>
              <w:rPr>
                <w:sz w:val="22"/>
                <w:szCs w:val="22"/>
              </w:rPr>
            </w:pPr>
          </w:p>
          <w:p w14:paraId="4FE4FE76" w14:textId="77777777" w:rsidR="00F72D2D" w:rsidRPr="002773D2" w:rsidRDefault="00F72D2D" w:rsidP="005F4495">
            <w:pPr>
              <w:rPr>
                <w:sz w:val="22"/>
                <w:szCs w:val="22"/>
                <w:u w:val="single"/>
              </w:rPr>
            </w:pPr>
            <w:r w:rsidRPr="002773D2">
              <w:rPr>
                <w:sz w:val="22"/>
                <w:szCs w:val="22"/>
                <w:u w:val="single"/>
              </w:rPr>
              <w:t>In all matters of discipline</w:t>
            </w:r>
            <w:r w:rsidRPr="002773D2">
              <w:rPr>
                <w:sz w:val="22"/>
                <w:szCs w:val="22"/>
              </w:rPr>
              <w:t>, inform the teacher.  We may never slap, grab</w:t>
            </w:r>
            <w:r w:rsidR="001F5F41" w:rsidRPr="002773D2">
              <w:rPr>
                <w:sz w:val="22"/>
                <w:szCs w:val="22"/>
              </w:rPr>
              <w:t xml:space="preserve"> limbs</w:t>
            </w:r>
            <w:r w:rsidRPr="002773D2">
              <w:rPr>
                <w:sz w:val="22"/>
                <w:szCs w:val="22"/>
              </w:rPr>
              <w:t>, jerk, shake</w:t>
            </w:r>
            <w:r w:rsidR="001F5F41" w:rsidRPr="002773D2">
              <w:rPr>
                <w:sz w:val="22"/>
                <w:szCs w:val="22"/>
              </w:rPr>
              <w:t xml:space="preserve"> shoulders</w:t>
            </w:r>
            <w:r w:rsidRPr="002773D2">
              <w:rPr>
                <w:sz w:val="22"/>
                <w:szCs w:val="22"/>
              </w:rPr>
              <w:t xml:space="preserve">, shove or use any physical punishment.  Children are redirected as needed- refer to the </w:t>
            </w:r>
            <w:r w:rsidRPr="002773D2">
              <w:rPr>
                <w:sz w:val="22"/>
                <w:szCs w:val="22"/>
                <w:u w:val="single"/>
              </w:rPr>
              <w:t>Positive Guidance Policy/Handbook.</w:t>
            </w:r>
          </w:p>
          <w:p w14:paraId="1F02DA8C" w14:textId="77777777" w:rsidR="00F72D2D" w:rsidRPr="002773D2" w:rsidRDefault="00F72D2D" w:rsidP="005F4495">
            <w:pPr>
              <w:rPr>
                <w:sz w:val="22"/>
                <w:szCs w:val="22"/>
              </w:rPr>
            </w:pPr>
            <w:r w:rsidRPr="002773D2">
              <w:rPr>
                <w:sz w:val="22"/>
                <w:szCs w:val="22"/>
              </w:rPr>
              <w:t xml:space="preserve"> </w:t>
            </w:r>
          </w:p>
          <w:p w14:paraId="4B86F2FE" w14:textId="77777777" w:rsidR="00F72D2D" w:rsidRPr="002773D2" w:rsidRDefault="00F72D2D" w:rsidP="005F4495">
            <w:pPr>
              <w:rPr>
                <w:sz w:val="22"/>
                <w:szCs w:val="22"/>
              </w:rPr>
            </w:pPr>
            <w:r w:rsidRPr="002773D2">
              <w:rPr>
                <w:sz w:val="22"/>
                <w:szCs w:val="22"/>
              </w:rPr>
              <w:lastRenderedPageBreak/>
              <w:t>Always try to use the child’s name when speaking to a child.  Children may never be described as naughty, bad, bratty or any other negative name.  This includes comments on race, color, culture and religion.</w:t>
            </w:r>
          </w:p>
          <w:p w14:paraId="1324D4B7" w14:textId="77777777" w:rsidR="00F72D2D" w:rsidRPr="002773D2" w:rsidRDefault="00F72D2D" w:rsidP="005F4495">
            <w:pPr>
              <w:rPr>
                <w:sz w:val="22"/>
                <w:szCs w:val="22"/>
              </w:rPr>
            </w:pPr>
          </w:p>
          <w:p w14:paraId="07012D2D" w14:textId="77777777" w:rsidR="00F72D2D" w:rsidRPr="002773D2" w:rsidRDefault="00F72D2D" w:rsidP="005F4495">
            <w:pPr>
              <w:rPr>
                <w:sz w:val="22"/>
                <w:szCs w:val="22"/>
              </w:rPr>
            </w:pPr>
            <w:r w:rsidRPr="002773D2">
              <w:rPr>
                <w:sz w:val="22"/>
                <w:szCs w:val="22"/>
              </w:rPr>
              <w:t>Use a quiet voice.  Save “yelling” for when a child is in danger.</w:t>
            </w:r>
          </w:p>
          <w:p w14:paraId="532ECFC5" w14:textId="77777777" w:rsidR="00F72D2D" w:rsidRPr="002773D2" w:rsidRDefault="00F72D2D" w:rsidP="005F4495">
            <w:pPr>
              <w:rPr>
                <w:sz w:val="22"/>
                <w:szCs w:val="22"/>
              </w:rPr>
            </w:pPr>
          </w:p>
          <w:p w14:paraId="45E589CA" w14:textId="77777777" w:rsidR="00F72D2D" w:rsidRPr="002773D2" w:rsidRDefault="00F72D2D" w:rsidP="005F4495">
            <w:pPr>
              <w:rPr>
                <w:sz w:val="22"/>
                <w:szCs w:val="22"/>
              </w:rPr>
            </w:pPr>
            <w:r w:rsidRPr="002773D2">
              <w:rPr>
                <w:sz w:val="22"/>
                <w:szCs w:val="22"/>
              </w:rPr>
              <w:t xml:space="preserve">When a child talks </w:t>
            </w:r>
            <w:r w:rsidR="001F5F41" w:rsidRPr="002773D2">
              <w:rPr>
                <w:sz w:val="22"/>
                <w:szCs w:val="22"/>
              </w:rPr>
              <w:t>–we l</w:t>
            </w:r>
            <w:r w:rsidRPr="002773D2">
              <w:rPr>
                <w:b/>
                <w:sz w:val="22"/>
                <w:szCs w:val="22"/>
              </w:rPr>
              <w:t>isten and respond</w:t>
            </w:r>
            <w:r w:rsidRPr="002773D2">
              <w:rPr>
                <w:sz w:val="22"/>
                <w:szCs w:val="22"/>
              </w:rPr>
              <w:t xml:space="preserve">. </w:t>
            </w:r>
          </w:p>
          <w:p w14:paraId="11E3E054" w14:textId="77777777" w:rsidR="00F72D2D" w:rsidRPr="002773D2" w:rsidRDefault="00F72D2D" w:rsidP="005F4495">
            <w:pPr>
              <w:rPr>
                <w:sz w:val="22"/>
                <w:szCs w:val="22"/>
              </w:rPr>
            </w:pPr>
          </w:p>
          <w:p w14:paraId="6E21B71A" w14:textId="77777777" w:rsidR="00F72D2D" w:rsidRPr="002773D2" w:rsidRDefault="00F72D2D" w:rsidP="005F4495">
            <w:pPr>
              <w:rPr>
                <w:sz w:val="22"/>
                <w:szCs w:val="22"/>
              </w:rPr>
            </w:pPr>
            <w:r w:rsidRPr="002773D2">
              <w:rPr>
                <w:sz w:val="22"/>
                <w:szCs w:val="22"/>
              </w:rPr>
              <w:t>When giving instructions to a child make comfortable eye contact and get down to the child’s level by kneeling or sitting in a low chair. (For some children ey</w:t>
            </w:r>
            <w:r w:rsidR="001F5F41" w:rsidRPr="002773D2">
              <w:rPr>
                <w:sz w:val="22"/>
                <w:szCs w:val="22"/>
              </w:rPr>
              <w:t>e contact can be uncomfortable- do not force this.)</w:t>
            </w:r>
          </w:p>
          <w:p w14:paraId="1E7A5051" w14:textId="77777777" w:rsidR="00F72D2D" w:rsidRPr="002773D2" w:rsidRDefault="00F72D2D" w:rsidP="005F4495">
            <w:pPr>
              <w:rPr>
                <w:sz w:val="22"/>
                <w:szCs w:val="22"/>
              </w:rPr>
            </w:pPr>
          </w:p>
          <w:p w14:paraId="5567EE3E" w14:textId="77777777" w:rsidR="00F72D2D" w:rsidRPr="002773D2" w:rsidRDefault="00F72D2D" w:rsidP="005F4495">
            <w:pPr>
              <w:rPr>
                <w:sz w:val="22"/>
                <w:szCs w:val="22"/>
              </w:rPr>
            </w:pPr>
            <w:r w:rsidRPr="002773D2">
              <w:rPr>
                <w:sz w:val="22"/>
                <w:szCs w:val="22"/>
              </w:rPr>
              <w:t>Encourage children to express their thoughts and feelings in words.</w:t>
            </w:r>
          </w:p>
          <w:p w14:paraId="0F2BB0EB" w14:textId="77777777" w:rsidR="00F72D2D" w:rsidRPr="002773D2" w:rsidRDefault="00F72D2D" w:rsidP="005F4495">
            <w:pPr>
              <w:rPr>
                <w:sz w:val="22"/>
                <w:szCs w:val="22"/>
              </w:rPr>
            </w:pPr>
          </w:p>
          <w:p w14:paraId="1A2EEC88" w14:textId="77777777" w:rsidR="00F72D2D" w:rsidRPr="002773D2" w:rsidRDefault="00F72D2D" w:rsidP="005F4495">
            <w:pPr>
              <w:rPr>
                <w:sz w:val="22"/>
                <w:szCs w:val="22"/>
              </w:rPr>
            </w:pPr>
            <w:r w:rsidRPr="002773D2">
              <w:rPr>
                <w:sz w:val="22"/>
                <w:szCs w:val="22"/>
              </w:rPr>
              <w:t>Be aware of a child’s behavior and note when there is a change.  Behavior changes may indicate that he/she is tired, ill, or something has happened.  Ask the child how he/she is feeling.</w:t>
            </w:r>
          </w:p>
          <w:p w14:paraId="1534E9FC" w14:textId="77777777" w:rsidR="00F72D2D" w:rsidRPr="002773D2" w:rsidRDefault="00F72D2D" w:rsidP="005F4495">
            <w:pPr>
              <w:rPr>
                <w:sz w:val="22"/>
                <w:szCs w:val="22"/>
              </w:rPr>
            </w:pPr>
          </w:p>
          <w:p w14:paraId="2A013473" w14:textId="77777777" w:rsidR="00F72D2D" w:rsidRPr="002773D2" w:rsidRDefault="00F72D2D" w:rsidP="005F4495"/>
        </w:tc>
        <w:tc>
          <w:tcPr>
            <w:tcW w:w="5040" w:type="dxa"/>
          </w:tcPr>
          <w:p w14:paraId="0B45F9B2" w14:textId="77777777" w:rsidR="00F72D2D" w:rsidRPr="002773D2" w:rsidRDefault="00F72D2D" w:rsidP="005F4495">
            <w:pPr>
              <w:rPr>
                <w:sz w:val="22"/>
                <w:szCs w:val="22"/>
              </w:rPr>
            </w:pPr>
            <w:r w:rsidRPr="002773D2">
              <w:rPr>
                <w:sz w:val="22"/>
                <w:szCs w:val="22"/>
              </w:rPr>
              <w:lastRenderedPageBreak/>
              <w:t xml:space="preserve">Always compliment and accept the art work of children.  Avoid any negative comments about the method they used, any messes </w:t>
            </w:r>
            <w:r w:rsidR="001F5F41" w:rsidRPr="002773D2">
              <w:rPr>
                <w:sz w:val="22"/>
                <w:szCs w:val="22"/>
              </w:rPr>
              <w:t xml:space="preserve">they </w:t>
            </w:r>
            <w:r w:rsidRPr="002773D2">
              <w:rPr>
                <w:sz w:val="22"/>
                <w:szCs w:val="22"/>
              </w:rPr>
              <w:t>made or the finished art project.</w:t>
            </w:r>
          </w:p>
          <w:p w14:paraId="1688D3F2" w14:textId="77777777" w:rsidR="00F72D2D" w:rsidRPr="002773D2" w:rsidRDefault="00F72D2D" w:rsidP="005F4495">
            <w:pPr>
              <w:rPr>
                <w:sz w:val="22"/>
                <w:szCs w:val="22"/>
              </w:rPr>
            </w:pPr>
          </w:p>
          <w:p w14:paraId="1A3799D2" w14:textId="77777777" w:rsidR="001F5F41" w:rsidRPr="002773D2" w:rsidRDefault="00F72D2D" w:rsidP="005F4495">
            <w:pPr>
              <w:rPr>
                <w:sz w:val="22"/>
                <w:szCs w:val="22"/>
                <w:u w:val="single"/>
              </w:rPr>
            </w:pPr>
            <w:r w:rsidRPr="002773D2">
              <w:rPr>
                <w:b/>
                <w:sz w:val="22"/>
                <w:szCs w:val="22"/>
                <w:u w:val="single"/>
              </w:rPr>
              <w:t>Be aware of how you sound</w:t>
            </w:r>
            <w:r w:rsidRPr="002773D2">
              <w:rPr>
                <w:sz w:val="22"/>
                <w:szCs w:val="22"/>
              </w:rPr>
              <w:t xml:space="preserve"> when you talk to a child.  </w:t>
            </w:r>
            <w:r w:rsidR="001F5F41" w:rsidRPr="002773D2">
              <w:rPr>
                <w:sz w:val="22"/>
                <w:szCs w:val="22"/>
              </w:rPr>
              <w:t xml:space="preserve">Are you sounding loud, angry, stressed? </w:t>
            </w:r>
            <w:r w:rsidR="001F5F41" w:rsidRPr="002773D2">
              <w:rPr>
                <w:sz w:val="22"/>
                <w:szCs w:val="22"/>
                <w:u w:val="single"/>
              </w:rPr>
              <w:t xml:space="preserve">Check yourself on this. </w:t>
            </w:r>
          </w:p>
          <w:p w14:paraId="6214DBE3" w14:textId="77777777" w:rsidR="001F5F41" w:rsidRPr="002773D2" w:rsidRDefault="001F5F41" w:rsidP="005F4495">
            <w:pPr>
              <w:rPr>
                <w:sz w:val="22"/>
                <w:szCs w:val="22"/>
                <w:u w:val="single"/>
              </w:rPr>
            </w:pPr>
          </w:p>
          <w:p w14:paraId="5544820F" w14:textId="77777777" w:rsidR="00F72D2D" w:rsidRPr="002773D2" w:rsidRDefault="00F72D2D" w:rsidP="005F4495">
            <w:pPr>
              <w:rPr>
                <w:sz w:val="22"/>
                <w:szCs w:val="22"/>
              </w:rPr>
            </w:pPr>
            <w:r w:rsidRPr="002773D2">
              <w:rPr>
                <w:i/>
                <w:sz w:val="22"/>
                <w:szCs w:val="22"/>
              </w:rPr>
              <w:lastRenderedPageBreak/>
              <w:t>Role model the respect and manners</w:t>
            </w:r>
            <w:r w:rsidRPr="002773D2">
              <w:rPr>
                <w:sz w:val="22"/>
                <w:szCs w:val="22"/>
              </w:rPr>
              <w:t xml:space="preserve"> that you expect the child to use.</w:t>
            </w:r>
          </w:p>
          <w:p w14:paraId="403E572F" w14:textId="77777777" w:rsidR="00F72D2D" w:rsidRPr="002773D2" w:rsidRDefault="00F72D2D" w:rsidP="005F4495">
            <w:pPr>
              <w:rPr>
                <w:sz w:val="22"/>
                <w:szCs w:val="22"/>
              </w:rPr>
            </w:pPr>
          </w:p>
          <w:p w14:paraId="32A388D5" w14:textId="77777777" w:rsidR="00F72D2D" w:rsidRPr="002773D2" w:rsidRDefault="00F72D2D" w:rsidP="005F4495">
            <w:pPr>
              <w:rPr>
                <w:sz w:val="22"/>
                <w:szCs w:val="22"/>
              </w:rPr>
            </w:pPr>
            <w:r w:rsidRPr="002773D2">
              <w:rPr>
                <w:sz w:val="22"/>
                <w:szCs w:val="22"/>
              </w:rPr>
              <w:t>Children will always be encouraged and supported in nurturing safe environments.</w:t>
            </w:r>
          </w:p>
          <w:p w14:paraId="46C5164A" w14:textId="77777777" w:rsidR="00F72D2D" w:rsidRPr="002773D2" w:rsidRDefault="00F72D2D" w:rsidP="005F4495">
            <w:pPr>
              <w:rPr>
                <w:sz w:val="22"/>
                <w:szCs w:val="22"/>
              </w:rPr>
            </w:pPr>
          </w:p>
          <w:p w14:paraId="11F4F698" w14:textId="77777777" w:rsidR="00F72D2D" w:rsidRPr="002773D2" w:rsidRDefault="00F72D2D" w:rsidP="005F4495">
            <w:pPr>
              <w:rPr>
                <w:sz w:val="22"/>
                <w:szCs w:val="22"/>
              </w:rPr>
            </w:pPr>
            <w:r w:rsidRPr="002773D2">
              <w:rPr>
                <w:sz w:val="22"/>
                <w:szCs w:val="22"/>
              </w:rPr>
              <w:t xml:space="preserve">Assist children with toileting when asked.   </w:t>
            </w:r>
            <w:r w:rsidRPr="002773D2">
              <w:rPr>
                <w:sz w:val="22"/>
                <w:szCs w:val="22"/>
                <w:u w:val="single"/>
              </w:rPr>
              <w:t>Do not lift up clothing or pull down clothing.</w:t>
            </w:r>
            <w:r w:rsidRPr="002773D2">
              <w:rPr>
                <w:sz w:val="22"/>
                <w:szCs w:val="22"/>
              </w:rPr>
              <w:t xml:space="preserve">  If a child asks to show you something under their clothing let them lift up or pull down their own clothing.</w:t>
            </w:r>
          </w:p>
          <w:p w14:paraId="7DA4D34C" w14:textId="77777777" w:rsidR="00F72D2D" w:rsidRPr="002773D2" w:rsidRDefault="00F72D2D" w:rsidP="005F4495">
            <w:pPr>
              <w:rPr>
                <w:sz w:val="22"/>
                <w:szCs w:val="22"/>
              </w:rPr>
            </w:pPr>
          </w:p>
          <w:p w14:paraId="374AFFA6" w14:textId="77777777" w:rsidR="00F72D2D" w:rsidRPr="002773D2" w:rsidRDefault="00F72D2D" w:rsidP="005F4495">
            <w:pPr>
              <w:rPr>
                <w:b/>
                <w:i/>
                <w:sz w:val="22"/>
                <w:szCs w:val="22"/>
                <w:u w:val="single"/>
              </w:rPr>
            </w:pPr>
            <w:r w:rsidRPr="002773D2">
              <w:rPr>
                <w:sz w:val="22"/>
                <w:szCs w:val="22"/>
              </w:rPr>
              <w:t xml:space="preserve">During meals encourage children to try different foods.  This is a time to talk about the color of the food, texture, temperature and the good things the food does for the body.  </w:t>
            </w:r>
            <w:r w:rsidRPr="002773D2">
              <w:rPr>
                <w:b/>
                <w:i/>
                <w:sz w:val="22"/>
                <w:szCs w:val="22"/>
                <w:u w:val="single"/>
              </w:rPr>
              <w:t>Do not talk about your own food dislikes.</w:t>
            </w:r>
          </w:p>
          <w:p w14:paraId="533E52A7" w14:textId="77777777" w:rsidR="00F72D2D" w:rsidRPr="002773D2" w:rsidRDefault="00F72D2D" w:rsidP="005F4495">
            <w:pPr>
              <w:rPr>
                <w:sz w:val="22"/>
                <w:szCs w:val="22"/>
              </w:rPr>
            </w:pPr>
          </w:p>
          <w:p w14:paraId="18F5B839" w14:textId="77777777" w:rsidR="00F72D2D" w:rsidRPr="002773D2" w:rsidRDefault="00F72D2D" w:rsidP="005F4495">
            <w:pPr>
              <w:ind w:right="342"/>
              <w:rPr>
                <w:sz w:val="22"/>
                <w:szCs w:val="22"/>
              </w:rPr>
            </w:pPr>
            <w:r w:rsidRPr="002773D2">
              <w:rPr>
                <w:sz w:val="22"/>
                <w:szCs w:val="22"/>
              </w:rPr>
              <w:t xml:space="preserve">Children are not forced to clean their plates or stay at the table to finish food they have taken.  Food, </w:t>
            </w:r>
            <w:r w:rsidRPr="002773D2">
              <w:rPr>
                <w:i/>
                <w:sz w:val="22"/>
                <w:szCs w:val="22"/>
              </w:rPr>
              <w:t>such as a dessert</w:t>
            </w:r>
            <w:r w:rsidRPr="002773D2">
              <w:rPr>
                <w:sz w:val="22"/>
                <w:szCs w:val="22"/>
              </w:rPr>
              <w:t xml:space="preserve"> is not withheld as a punishment for not eating everything on the plate.  Dessert is not given as a reward for finishing all the food on the plate.</w:t>
            </w:r>
          </w:p>
        </w:tc>
      </w:tr>
    </w:tbl>
    <w:p w14:paraId="62ED18EF" w14:textId="77777777" w:rsidR="00F72D2D" w:rsidRPr="002773D2" w:rsidRDefault="00F72D2D" w:rsidP="00F72D2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023"/>
      </w:tblGrid>
      <w:tr w:rsidR="00F72D2D" w:rsidRPr="002773D2" w14:paraId="3C673B79" w14:textId="77777777" w:rsidTr="005F4495">
        <w:tc>
          <w:tcPr>
            <w:tcW w:w="4805" w:type="dxa"/>
          </w:tcPr>
          <w:p w14:paraId="3CE2753F" w14:textId="77777777" w:rsidR="00F72D2D" w:rsidRPr="002773D2" w:rsidRDefault="00F72D2D" w:rsidP="00E85D8D">
            <w:pPr>
              <w:jc w:val="center"/>
              <w:rPr>
                <w:b/>
                <w:bCs/>
              </w:rPr>
            </w:pPr>
            <w:r w:rsidRPr="002773D2">
              <w:rPr>
                <w:b/>
                <w:bCs/>
              </w:rPr>
              <w:t>THE ROLE OF VOLUNTEERS</w:t>
            </w:r>
          </w:p>
          <w:p w14:paraId="56B8C55B" w14:textId="77777777" w:rsidR="00F72D2D" w:rsidRPr="002773D2" w:rsidRDefault="00F72D2D" w:rsidP="005F4495">
            <w:pPr>
              <w:jc w:val="both"/>
              <w:rPr>
                <w:sz w:val="22"/>
                <w:szCs w:val="22"/>
              </w:rPr>
            </w:pPr>
            <w:r w:rsidRPr="002773D2">
              <w:rPr>
                <w:sz w:val="22"/>
                <w:szCs w:val="22"/>
              </w:rPr>
              <w:t xml:space="preserve">Arriving at the center classroom at the time that has been scheduled and letting the supervising teacher or staff person know you are ready to help- </w:t>
            </w:r>
            <w:r w:rsidRPr="002773D2">
              <w:rPr>
                <w:i/>
                <w:sz w:val="22"/>
                <w:szCs w:val="22"/>
              </w:rPr>
              <w:t>ask for instructions.</w:t>
            </w:r>
          </w:p>
          <w:p w14:paraId="09781B3D" w14:textId="77777777" w:rsidR="00F72D2D" w:rsidRPr="002773D2" w:rsidRDefault="00F72D2D" w:rsidP="005F4495"/>
          <w:p w14:paraId="5FB9AB34" w14:textId="77777777" w:rsidR="00F72D2D" w:rsidRPr="002773D2" w:rsidRDefault="00F72D2D" w:rsidP="005F4495">
            <w:pPr>
              <w:jc w:val="both"/>
              <w:rPr>
                <w:i/>
                <w:iCs/>
                <w:sz w:val="22"/>
                <w:szCs w:val="22"/>
              </w:rPr>
            </w:pPr>
            <w:r w:rsidRPr="002773D2">
              <w:rPr>
                <w:sz w:val="22"/>
                <w:szCs w:val="22"/>
              </w:rPr>
              <w:t xml:space="preserve">Expect that HS/EHS staff know the rules and will inform you and enforce the rules in a respectful manner.  Volunteers will be expected to follow regulations, policies and training guidance.  </w:t>
            </w:r>
            <w:r w:rsidRPr="002773D2">
              <w:rPr>
                <w:b/>
                <w:sz w:val="22"/>
                <w:szCs w:val="22"/>
                <w:u w:val="single"/>
              </w:rPr>
              <w:t>Remember,</w:t>
            </w:r>
            <w:r w:rsidR="00E85D8D" w:rsidRPr="002773D2">
              <w:rPr>
                <w:b/>
                <w:sz w:val="22"/>
                <w:szCs w:val="22"/>
                <w:u w:val="single"/>
              </w:rPr>
              <w:t xml:space="preserve"> </w:t>
            </w:r>
            <w:r w:rsidRPr="002773D2">
              <w:rPr>
                <w:b/>
                <w:sz w:val="22"/>
                <w:szCs w:val="22"/>
                <w:u w:val="single"/>
              </w:rPr>
              <w:t>volunteers  cannot be left alone with a child at any time</w:t>
            </w:r>
            <w:r w:rsidRPr="002773D2">
              <w:rPr>
                <w:sz w:val="22"/>
                <w:szCs w:val="22"/>
                <w:u w:val="single"/>
              </w:rPr>
              <w:t xml:space="preserve">, </w:t>
            </w:r>
            <w:r w:rsidRPr="002773D2">
              <w:rPr>
                <w:b/>
                <w:sz w:val="22"/>
                <w:szCs w:val="22"/>
                <w:u w:val="single"/>
              </w:rPr>
              <w:t>or counted in the staff ratio</w:t>
            </w:r>
            <w:r w:rsidRPr="002773D2">
              <w:rPr>
                <w:b/>
                <w:sz w:val="22"/>
                <w:szCs w:val="22"/>
              </w:rPr>
              <w:t>.</w:t>
            </w:r>
            <w:r w:rsidRPr="002773D2">
              <w:rPr>
                <w:sz w:val="22"/>
                <w:szCs w:val="22"/>
              </w:rPr>
              <w:t xml:space="preserve">  </w:t>
            </w:r>
            <w:r w:rsidRPr="002773D2">
              <w:rPr>
                <w:i/>
                <w:iCs/>
                <w:sz w:val="22"/>
                <w:szCs w:val="22"/>
              </w:rPr>
              <w:t xml:space="preserve">The exception to this is the parent volunteer who </w:t>
            </w:r>
            <w:r w:rsidRPr="002773D2">
              <w:rPr>
                <w:i/>
                <w:iCs/>
                <w:sz w:val="22"/>
                <w:szCs w:val="22"/>
                <w:u w:val="single"/>
              </w:rPr>
              <w:t>may</w:t>
            </w:r>
            <w:r w:rsidRPr="002773D2">
              <w:rPr>
                <w:i/>
                <w:iCs/>
                <w:sz w:val="22"/>
                <w:szCs w:val="22"/>
              </w:rPr>
              <w:t xml:space="preserve"> be counted in ratio- and may take their own child to the bathroom.</w:t>
            </w:r>
          </w:p>
          <w:p w14:paraId="70E9E4FF" w14:textId="77777777" w:rsidR="00F72D2D" w:rsidRPr="002773D2" w:rsidRDefault="00F72D2D" w:rsidP="005F4495"/>
          <w:p w14:paraId="5802F52F" w14:textId="77777777" w:rsidR="00F72D2D" w:rsidRPr="002773D2" w:rsidRDefault="00F72D2D" w:rsidP="005F4495">
            <w:pPr>
              <w:jc w:val="both"/>
              <w:rPr>
                <w:sz w:val="22"/>
                <w:szCs w:val="22"/>
              </w:rPr>
            </w:pPr>
            <w:r w:rsidRPr="002773D2">
              <w:rPr>
                <w:sz w:val="22"/>
                <w:szCs w:val="22"/>
              </w:rPr>
              <w:t xml:space="preserve">We are guests at </w:t>
            </w:r>
            <w:r w:rsidRPr="002773D2">
              <w:rPr>
                <w:sz w:val="22"/>
                <w:szCs w:val="22"/>
                <w:u w:val="single"/>
              </w:rPr>
              <w:t>most</w:t>
            </w:r>
            <w:r w:rsidRPr="002773D2">
              <w:rPr>
                <w:sz w:val="22"/>
                <w:szCs w:val="22"/>
              </w:rPr>
              <w:t xml:space="preserve"> all of our centers.  Use the appropriate procedures for parking vehicles and entering buildings.</w:t>
            </w:r>
          </w:p>
          <w:p w14:paraId="0484F14E" w14:textId="77777777" w:rsidR="00F72D2D" w:rsidRPr="002773D2" w:rsidRDefault="00F72D2D" w:rsidP="005F4495">
            <w:pPr>
              <w:jc w:val="both"/>
              <w:rPr>
                <w:sz w:val="22"/>
                <w:szCs w:val="22"/>
              </w:rPr>
            </w:pPr>
          </w:p>
          <w:p w14:paraId="7B2A0005" w14:textId="77777777" w:rsidR="00F72D2D" w:rsidRPr="002773D2" w:rsidRDefault="00F72D2D" w:rsidP="005F4495">
            <w:pPr>
              <w:jc w:val="both"/>
              <w:rPr>
                <w:sz w:val="22"/>
                <w:szCs w:val="22"/>
              </w:rPr>
            </w:pPr>
            <w:r w:rsidRPr="002773D2">
              <w:rPr>
                <w:sz w:val="22"/>
                <w:szCs w:val="22"/>
              </w:rPr>
              <w:t>Volunteers that are ill should inform the supervising teacher as soon as possible. Staying healthy often means washing hands many times a day for 2 minutes with soap and hot water, and using latex gloves to clean up body fluid spills.</w:t>
            </w:r>
          </w:p>
          <w:p w14:paraId="154FB2FC" w14:textId="77777777" w:rsidR="00F72D2D" w:rsidRPr="002773D2" w:rsidRDefault="00F72D2D" w:rsidP="005F4495">
            <w:pPr>
              <w:jc w:val="both"/>
              <w:rPr>
                <w:sz w:val="22"/>
                <w:szCs w:val="22"/>
              </w:rPr>
            </w:pPr>
          </w:p>
          <w:p w14:paraId="2D922811" w14:textId="77777777" w:rsidR="00F72D2D" w:rsidRPr="002773D2" w:rsidRDefault="00F72D2D" w:rsidP="005F4495">
            <w:pPr>
              <w:jc w:val="both"/>
              <w:rPr>
                <w:b/>
                <w:u w:val="double"/>
              </w:rPr>
            </w:pPr>
            <w:r w:rsidRPr="002773D2">
              <w:rPr>
                <w:b/>
                <w:sz w:val="22"/>
                <w:szCs w:val="22"/>
              </w:rPr>
              <w:t xml:space="preserve">Volunteers can </w:t>
            </w:r>
            <w:r w:rsidRPr="002773D2">
              <w:rPr>
                <w:b/>
                <w:sz w:val="22"/>
                <w:szCs w:val="22"/>
                <w:u w:val="single"/>
              </w:rPr>
              <w:t>never</w:t>
            </w:r>
            <w:r w:rsidRPr="002773D2">
              <w:rPr>
                <w:b/>
                <w:sz w:val="22"/>
                <w:szCs w:val="22"/>
              </w:rPr>
              <w:t xml:space="preserve"> enter a HS/EHS Center under the influence of alcohol or while using an illegal drug.</w:t>
            </w:r>
            <w:r w:rsidRPr="002773D2">
              <w:rPr>
                <w:sz w:val="22"/>
                <w:szCs w:val="22"/>
              </w:rPr>
              <w:t xml:space="preserve"> </w:t>
            </w:r>
            <w:r w:rsidR="00E85D8D" w:rsidRPr="002773D2">
              <w:rPr>
                <w:sz w:val="22"/>
                <w:szCs w:val="22"/>
              </w:rPr>
              <w:t>If suspected</w:t>
            </w:r>
            <w:r w:rsidRPr="002773D2">
              <w:rPr>
                <w:sz w:val="22"/>
                <w:szCs w:val="22"/>
              </w:rPr>
              <w:t xml:space="preserve"> you will be asked to leave. </w:t>
            </w:r>
            <w:r w:rsidRPr="002773D2">
              <w:rPr>
                <w:sz w:val="22"/>
                <w:szCs w:val="22"/>
                <w:u w:val="single"/>
              </w:rPr>
              <w:t xml:space="preserve">Any parent or persons transporting a child would be </w:t>
            </w:r>
            <w:r w:rsidRPr="002773D2">
              <w:rPr>
                <w:sz w:val="22"/>
                <w:szCs w:val="22"/>
                <w:u w:val="single"/>
              </w:rPr>
              <w:lastRenderedPageBreak/>
              <w:t>discouraged from driving up to, and/or calling the authorities.</w:t>
            </w:r>
            <w:r w:rsidR="00E85D8D" w:rsidRPr="002773D2">
              <w:rPr>
                <w:sz w:val="22"/>
                <w:szCs w:val="22"/>
                <w:u w:val="single"/>
              </w:rPr>
              <w:t xml:space="preserve">  </w:t>
            </w:r>
            <w:r w:rsidR="00E85D8D" w:rsidRPr="002773D2">
              <w:rPr>
                <w:b/>
                <w:u w:val="double"/>
              </w:rPr>
              <w:t>Weapons are not allowed.</w:t>
            </w:r>
          </w:p>
          <w:p w14:paraId="5B17E8B2" w14:textId="77777777" w:rsidR="00F72D2D" w:rsidRPr="002773D2" w:rsidRDefault="00F72D2D" w:rsidP="005F4495"/>
          <w:p w14:paraId="3F46CA4F" w14:textId="77777777" w:rsidR="00F72D2D" w:rsidRPr="002773D2" w:rsidRDefault="00F72D2D" w:rsidP="005F4495">
            <w:pPr>
              <w:jc w:val="both"/>
              <w:rPr>
                <w:sz w:val="22"/>
                <w:szCs w:val="22"/>
              </w:rPr>
            </w:pPr>
            <w:r w:rsidRPr="002773D2">
              <w:rPr>
                <w:sz w:val="22"/>
                <w:szCs w:val="22"/>
              </w:rPr>
              <w:t xml:space="preserve">Volunteers using a prescription drug must notify the supervising teacher so the drug may be put in a locked cabinet.  </w:t>
            </w:r>
          </w:p>
          <w:p w14:paraId="19CC03C8" w14:textId="77777777" w:rsidR="00F72D2D" w:rsidRPr="002773D2" w:rsidRDefault="00F72D2D" w:rsidP="005F4495">
            <w:pPr>
              <w:jc w:val="both"/>
              <w:rPr>
                <w:sz w:val="22"/>
                <w:szCs w:val="22"/>
              </w:rPr>
            </w:pPr>
          </w:p>
          <w:p w14:paraId="42B9C348" w14:textId="77777777" w:rsidR="00F72D2D" w:rsidRPr="002773D2" w:rsidRDefault="00F72D2D" w:rsidP="005F4495">
            <w:r w:rsidRPr="002773D2">
              <w:rPr>
                <w:sz w:val="22"/>
                <w:szCs w:val="22"/>
              </w:rPr>
              <w:t xml:space="preserve"> HS/EHS classroom discussions should be pleasant. Avoid discussing a child’s family, a child’s behavior, adult situations, or the use of any loud harsh language in front of children.</w:t>
            </w:r>
          </w:p>
        </w:tc>
        <w:tc>
          <w:tcPr>
            <w:tcW w:w="5023" w:type="dxa"/>
          </w:tcPr>
          <w:p w14:paraId="6B8580C3" w14:textId="77777777" w:rsidR="00F72D2D" w:rsidRPr="002773D2" w:rsidRDefault="00F72D2D" w:rsidP="005F4495">
            <w:pPr>
              <w:rPr>
                <w:b/>
                <w:sz w:val="22"/>
                <w:szCs w:val="22"/>
                <w:u w:val="single"/>
              </w:rPr>
            </w:pPr>
            <w:r w:rsidRPr="002773D2">
              <w:rPr>
                <w:sz w:val="22"/>
                <w:szCs w:val="22"/>
              </w:rPr>
              <w:lastRenderedPageBreak/>
              <w:t xml:space="preserve">Smoking is prohibited in all HS/EHS centers, parking lots, busses, or any location that may be accessed by children or where children can see you.  </w:t>
            </w:r>
            <w:r w:rsidRPr="002773D2">
              <w:rPr>
                <w:b/>
                <w:sz w:val="22"/>
                <w:szCs w:val="22"/>
                <w:u w:val="single"/>
              </w:rPr>
              <w:t xml:space="preserve">Avoid having the smoke smell on your clothing due to some children being allergic to smoke.  Do not throw cigarette butts on </w:t>
            </w:r>
            <w:r w:rsidR="00250183" w:rsidRPr="002773D2">
              <w:rPr>
                <w:b/>
                <w:sz w:val="22"/>
                <w:szCs w:val="22"/>
                <w:u w:val="single"/>
              </w:rPr>
              <w:t xml:space="preserve">the </w:t>
            </w:r>
            <w:r w:rsidRPr="002773D2">
              <w:rPr>
                <w:b/>
                <w:sz w:val="22"/>
                <w:szCs w:val="22"/>
                <w:u w:val="single"/>
              </w:rPr>
              <w:t>sid</w:t>
            </w:r>
            <w:r w:rsidR="00250183" w:rsidRPr="002773D2">
              <w:rPr>
                <w:b/>
                <w:sz w:val="22"/>
                <w:szCs w:val="22"/>
                <w:u w:val="single"/>
              </w:rPr>
              <w:t>ewalk or grass at an HS/EHS or public school facility.</w:t>
            </w:r>
          </w:p>
          <w:p w14:paraId="7BA9B059" w14:textId="77777777" w:rsidR="00F72D2D" w:rsidRPr="002773D2" w:rsidRDefault="00F72D2D" w:rsidP="005F4495">
            <w:pPr>
              <w:jc w:val="both"/>
              <w:rPr>
                <w:sz w:val="22"/>
                <w:szCs w:val="22"/>
              </w:rPr>
            </w:pPr>
          </w:p>
          <w:p w14:paraId="37DF3BBF" w14:textId="77777777" w:rsidR="00F72D2D" w:rsidRPr="002773D2" w:rsidRDefault="00F72D2D" w:rsidP="005F4495">
            <w:pPr>
              <w:jc w:val="both"/>
              <w:rPr>
                <w:sz w:val="22"/>
                <w:szCs w:val="22"/>
              </w:rPr>
            </w:pPr>
            <w:r w:rsidRPr="002773D2">
              <w:rPr>
                <w:sz w:val="22"/>
                <w:szCs w:val="22"/>
              </w:rPr>
              <w:t>Before a volunteer is placed with HS/EHS all required paperwork will be completed. This includes; emergency information, State of WI. Background Disclosure, physical/TB skin test, and SID’s/Shaken Baby Training for EHS Classrooms. If there are any medical or background record changes that occur during your time with HS/E</w:t>
            </w:r>
            <w:r w:rsidR="00551277" w:rsidRPr="002773D2">
              <w:rPr>
                <w:sz w:val="22"/>
                <w:szCs w:val="22"/>
              </w:rPr>
              <w:t>HS please notify the Family Services Manager.</w:t>
            </w:r>
          </w:p>
          <w:p w14:paraId="0A03DA25" w14:textId="77777777" w:rsidR="00F72D2D" w:rsidRPr="002773D2" w:rsidRDefault="00F72D2D" w:rsidP="005F4495">
            <w:pPr>
              <w:rPr>
                <w:sz w:val="22"/>
                <w:szCs w:val="22"/>
              </w:rPr>
            </w:pPr>
          </w:p>
          <w:p w14:paraId="50D4630E" w14:textId="77777777" w:rsidR="00F72D2D" w:rsidRPr="002773D2" w:rsidRDefault="00F72D2D" w:rsidP="005F4495">
            <w:pPr>
              <w:rPr>
                <w:sz w:val="22"/>
                <w:szCs w:val="22"/>
              </w:rPr>
            </w:pPr>
            <w:r w:rsidRPr="002773D2">
              <w:rPr>
                <w:sz w:val="22"/>
                <w:szCs w:val="22"/>
              </w:rPr>
              <w:t xml:space="preserve">When a volunteer is placed in a HS/EHS classroom the State of WI. Licensing file is also placed.  </w:t>
            </w:r>
            <w:r w:rsidRPr="002773D2">
              <w:rPr>
                <w:i/>
                <w:sz w:val="22"/>
                <w:szCs w:val="22"/>
              </w:rPr>
              <w:t>Placement location changes</w:t>
            </w:r>
            <w:r w:rsidRPr="002773D2">
              <w:rPr>
                <w:sz w:val="22"/>
                <w:szCs w:val="22"/>
              </w:rPr>
              <w:t xml:space="preserve"> </w:t>
            </w:r>
            <w:r w:rsidRPr="002773D2">
              <w:rPr>
                <w:b/>
                <w:i/>
                <w:sz w:val="22"/>
                <w:szCs w:val="22"/>
              </w:rPr>
              <w:t>cannot be made</w:t>
            </w:r>
            <w:r w:rsidRPr="002773D2">
              <w:rPr>
                <w:sz w:val="22"/>
                <w:szCs w:val="22"/>
              </w:rPr>
              <w:t xml:space="preserve"> wi</w:t>
            </w:r>
            <w:r w:rsidR="00250183" w:rsidRPr="002773D2">
              <w:rPr>
                <w:sz w:val="22"/>
                <w:szCs w:val="22"/>
              </w:rPr>
              <w:t>thout notifying the Family Services Manager.</w:t>
            </w:r>
          </w:p>
          <w:p w14:paraId="7EE8F0F7" w14:textId="77777777" w:rsidR="00F72D2D" w:rsidRPr="002773D2" w:rsidRDefault="00F72D2D" w:rsidP="005F4495"/>
          <w:p w14:paraId="49712E9D" w14:textId="77777777" w:rsidR="00F72D2D" w:rsidRPr="002773D2" w:rsidRDefault="00F72D2D" w:rsidP="005F4495">
            <w:pPr>
              <w:jc w:val="both"/>
              <w:rPr>
                <w:b/>
                <w:sz w:val="22"/>
                <w:szCs w:val="22"/>
              </w:rPr>
            </w:pPr>
            <w:r w:rsidRPr="002773D2">
              <w:rPr>
                <w:sz w:val="22"/>
                <w:szCs w:val="22"/>
              </w:rPr>
              <w:t xml:space="preserve">Head Start/EHS depends the help of volunteers and for donated hours to be recorded on the appropriate In-Kind form.  Volunteers can track their hours by making copies of In-Kind hours for their personal records. </w:t>
            </w:r>
            <w:r w:rsidRPr="002773D2">
              <w:rPr>
                <w:b/>
                <w:sz w:val="22"/>
                <w:szCs w:val="22"/>
              </w:rPr>
              <w:t>We cannot back track In-Kinds to provide hours.</w:t>
            </w:r>
          </w:p>
          <w:p w14:paraId="161612AE" w14:textId="77777777" w:rsidR="00F72D2D" w:rsidRPr="002773D2" w:rsidRDefault="00F72D2D" w:rsidP="005F4495">
            <w:pPr>
              <w:jc w:val="both"/>
              <w:rPr>
                <w:sz w:val="22"/>
                <w:szCs w:val="22"/>
              </w:rPr>
            </w:pPr>
          </w:p>
          <w:p w14:paraId="67D76849" w14:textId="77777777" w:rsidR="00F72D2D" w:rsidRPr="002773D2" w:rsidRDefault="00F72D2D" w:rsidP="005F4495">
            <w:pPr>
              <w:jc w:val="both"/>
              <w:rPr>
                <w:sz w:val="22"/>
                <w:szCs w:val="22"/>
              </w:rPr>
            </w:pPr>
            <w:r w:rsidRPr="002773D2">
              <w:rPr>
                <w:sz w:val="22"/>
                <w:szCs w:val="22"/>
              </w:rPr>
              <w:t>Volunteers are required to read, understand and keep all of the policies presented in their Orientation packet.</w:t>
            </w:r>
          </w:p>
          <w:p w14:paraId="4DC8B8DF" w14:textId="77777777" w:rsidR="00F72D2D" w:rsidRPr="002773D2" w:rsidRDefault="00F72D2D" w:rsidP="005F4495">
            <w:pPr>
              <w:jc w:val="both"/>
              <w:rPr>
                <w:sz w:val="22"/>
                <w:szCs w:val="22"/>
              </w:rPr>
            </w:pPr>
          </w:p>
          <w:p w14:paraId="2869229F" w14:textId="77777777" w:rsidR="00F72D2D" w:rsidRPr="002773D2" w:rsidRDefault="00F72D2D" w:rsidP="005F4495">
            <w:pPr>
              <w:rPr>
                <w:b/>
                <w:bCs/>
              </w:rPr>
            </w:pPr>
            <w:r w:rsidRPr="002773D2">
              <w:rPr>
                <w:sz w:val="22"/>
                <w:szCs w:val="22"/>
              </w:rPr>
              <w:t xml:space="preserve">We will ask volunteers wear a name tag.   The name tag is typically necklace name tag which the teacher will have ready on the student’s first day.   At a minimum the name tag should have a first name and where the volunteer is from, example: </w:t>
            </w:r>
            <w:r w:rsidRPr="002773D2">
              <w:rPr>
                <w:i/>
                <w:iCs/>
                <w:sz w:val="22"/>
                <w:szCs w:val="22"/>
              </w:rPr>
              <w:t>Mary/UW Whitewater</w:t>
            </w:r>
            <w:r w:rsidRPr="002773D2">
              <w:rPr>
                <w:sz w:val="22"/>
                <w:szCs w:val="22"/>
              </w:rPr>
              <w:t>.  It is important to be able to identify who are our volunteers for safety.</w:t>
            </w:r>
          </w:p>
          <w:p w14:paraId="6461FEE8" w14:textId="77777777" w:rsidR="00F72D2D" w:rsidRPr="002773D2" w:rsidRDefault="00F72D2D" w:rsidP="005F4495">
            <w:pPr>
              <w:jc w:val="both"/>
              <w:rPr>
                <w:sz w:val="22"/>
                <w:szCs w:val="22"/>
              </w:rPr>
            </w:pPr>
          </w:p>
          <w:p w14:paraId="1E7CFF9F" w14:textId="77777777" w:rsidR="00F72D2D" w:rsidRPr="002773D2" w:rsidRDefault="00F72D2D" w:rsidP="005F4495"/>
        </w:tc>
      </w:tr>
    </w:tbl>
    <w:p w14:paraId="5F615A16" w14:textId="77777777" w:rsidR="00F72D2D" w:rsidRPr="002773D2" w:rsidRDefault="00F72D2D" w:rsidP="00B3038E">
      <w:pPr>
        <w:rPr>
          <w:b/>
          <w:bCs/>
          <w:sz w:val="28"/>
          <w:szCs w:val="28"/>
        </w:rPr>
      </w:pPr>
    </w:p>
    <w:p w14:paraId="34C9E29F" w14:textId="77777777" w:rsidR="00F72D2D" w:rsidRPr="002773D2" w:rsidRDefault="00F72D2D" w:rsidP="00B3038E">
      <w:pPr>
        <w:rPr>
          <w:b/>
          <w:u w:val="single"/>
        </w:rPr>
      </w:pPr>
      <w:r w:rsidRPr="002773D2">
        <w:rPr>
          <w:b/>
          <w:bCs/>
          <w:sz w:val="28"/>
          <w:szCs w:val="28"/>
        </w:rPr>
        <w:t>General Instructions and Job Descriptions for Volunteers</w:t>
      </w:r>
    </w:p>
    <w:p w14:paraId="4007C56E" w14:textId="77777777" w:rsidR="00586A58" w:rsidRPr="002773D2" w:rsidRDefault="00A11C65" w:rsidP="00B3038E">
      <w:pPr>
        <w:rPr>
          <w:b/>
          <w:sz w:val="28"/>
          <w:szCs w:val="28"/>
        </w:rPr>
      </w:pPr>
      <w:r w:rsidRPr="002773D2">
        <w:rPr>
          <w:b/>
          <w:u w:val="single"/>
        </w:rPr>
        <w:t>Classroom and related areas:</w:t>
      </w:r>
    </w:p>
    <w:p w14:paraId="052DD45F" w14:textId="77777777" w:rsidR="00E716DE" w:rsidRPr="002773D2" w:rsidRDefault="00E716DE" w:rsidP="00DC1D81">
      <w:pPr>
        <w:numPr>
          <w:ilvl w:val="0"/>
          <w:numId w:val="22"/>
        </w:numPr>
        <w:jc w:val="both"/>
      </w:pPr>
      <w:r w:rsidRPr="002773D2">
        <w:t>Before you start your</w:t>
      </w:r>
      <w:r w:rsidR="006236D0" w:rsidRPr="002773D2">
        <w:t xml:space="preserve"> volunteer</w:t>
      </w:r>
      <w:r w:rsidRPr="002773D2">
        <w:t xml:space="preserve"> time with the children the supervising teacher wi</w:t>
      </w:r>
      <w:r w:rsidR="001553F0" w:rsidRPr="002773D2">
        <w:t>ll complete the Child</w:t>
      </w:r>
      <w:r w:rsidRPr="002773D2">
        <w:t xml:space="preserve"> Care Licensing Orientation Checklist with you. This will include discussing emergency evacuation, exits, fire extinguisher use and location, first aid, stairway</w:t>
      </w:r>
      <w:r w:rsidR="00F7158B" w:rsidRPr="002773D2">
        <w:t xml:space="preserve"> locations</w:t>
      </w:r>
      <w:r w:rsidRPr="002773D2">
        <w:t>,</w:t>
      </w:r>
      <w:r w:rsidR="00F7158B" w:rsidRPr="002773D2">
        <w:t xml:space="preserve"> storerooms, and any other classroom or building</w:t>
      </w:r>
      <w:r w:rsidRPr="002773D2">
        <w:t xml:space="preserve"> information.</w:t>
      </w:r>
    </w:p>
    <w:p w14:paraId="4A38F7F5" w14:textId="77777777" w:rsidR="00E716DE" w:rsidRPr="002773D2" w:rsidRDefault="00E716DE" w:rsidP="00DC1D81">
      <w:pPr>
        <w:numPr>
          <w:ilvl w:val="0"/>
          <w:numId w:val="22"/>
        </w:numPr>
        <w:jc w:val="both"/>
      </w:pPr>
      <w:r w:rsidRPr="002773D2">
        <w:t>On the first day of vol</w:t>
      </w:r>
      <w:r w:rsidR="006236D0" w:rsidRPr="002773D2">
        <w:t>unteering</w:t>
      </w:r>
      <w:r w:rsidRPr="002773D2">
        <w:t xml:space="preserve"> a </w:t>
      </w:r>
      <w:r w:rsidRPr="002773D2">
        <w:rPr>
          <w:i/>
        </w:rPr>
        <w:t>portion of your time</w:t>
      </w:r>
      <w:r w:rsidRPr="002773D2">
        <w:t xml:space="preserve"> </w:t>
      </w:r>
      <w:r w:rsidR="00B61E96" w:rsidRPr="002773D2">
        <w:t xml:space="preserve">may be </w:t>
      </w:r>
      <w:r w:rsidRPr="002773D2">
        <w:t>used for observing the activities in</w:t>
      </w:r>
      <w:r w:rsidR="00F7158B" w:rsidRPr="002773D2">
        <w:t xml:space="preserve"> the children and classroom activities.</w:t>
      </w:r>
      <w:r w:rsidRPr="002773D2">
        <w:t xml:space="preserve">  You may feel comfortable after an hour of obser</w:t>
      </w:r>
      <w:r w:rsidR="00B61E96" w:rsidRPr="002773D2">
        <w:t>vation, or you may require longer or feel comfortable right away.</w:t>
      </w:r>
      <w:r w:rsidRPr="002773D2">
        <w:t xml:space="preserve"> </w:t>
      </w:r>
    </w:p>
    <w:p w14:paraId="068D5BBB" w14:textId="77777777" w:rsidR="00715CF9" w:rsidRPr="002773D2" w:rsidRDefault="00E716DE" w:rsidP="00DC1D81">
      <w:pPr>
        <w:numPr>
          <w:ilvl w:val="0"/>
          <w:numId w:val="22"/>
        </w:numPr>
        <w:jc w:val="both"/>
      </w:pPr>
      <w:r w:rsidRPr="002773D2">
        <w:t>Inform the teacher of any accident or injury tha</w:t>
      </w:r>
      <w:r w:rsidR="00CA3CBF" w:rsidRPr="002773D2">
        <w:t xml:space="preserve">t </w:t>
      </w:r>
      <w:r w:rsidR="00B61E96" w:rsidRPr="002773D2">
        <w:t xml:space="preserve">you notice </w:t>
      </w:r>
      <w:r w:rsidR="00CA3CBF" w:rsidRPr="002773D2">
        <w:t xml:space="preserve">has happened to a child. </w:t>
      </w:r>
      <w:r w:rsidR="00F7158B" w:rsidRPr="002773D2">
        <w:t>The</w:t>
      </w:r>
      <w:r w:rsidRPr="002773D2">
        <w:t xml:space="preserve"> incident must be recorded in the classroom medical log immediately.  Volunteers may not administer or apply medications.</w:t>
      </w:r>
    </w:p>
    <w:p w14:paraId="7804D3B8" w14:textId="77777777" w:rsidR="00E716DE" w:rsidRPr="002773D2" w:rsidRDefault="00E716DE" w:rsidP="00DC1D81">
      <w:pPr>
        <w:numPr>
          <w:ilvl w:val="0"/>
          <w:numId w:val="22"/>
        </w:numPr>
        <w:jc w:val="both"/>
      </w:pPr>
      <w:r w:rsidRPr="002773D2">
        <w:t xml:space="preserve">If </w:t>
      </w:r>
      <w:r w:rsidRPr="002773D2">
        <w:rPr>
          <w:u w:val="double"/>
        </w:rPr>
        <w:t>you</w:t>
      </w:r>
      <w:r w:rsidRPr="002773D2">
        <w:t xml:space="preserve"> have an accident or injury</w:t>
      </w:r>
      <w:r w:rsidR="00CA3CBF" w:rsidRPr="002773D2">
        <w:t xml:space="preserve"> while volunteering at Head Start</w:t>
      </w:r>
      <w:r w:rsidR="00026B9C" w:rsidRPr="002773D2">
        <w:t>/EHS</w:t>
      </w:r>
      <w:r w:rsidR="00CA3CBF" w:rsidRPr="002773D2">
        <w:t xml:space="preserve"> ask the teacher for a form to record</w:t>
      </w:r>
      <w:r w:rsidR="00F4033D" w:rsidRPr="002773D2">
        <w:t xml:space="preserve"> the incident and ask the teacher to hand in for you.</w:t>
      </w:r>
      <w:r w:rsidR="00B61E96" w:rsidRPr="002773D2">
        <w:t xml:space="preserve"> You may also contact the Program Design Mgr. for this form.</w:t>
      </w:r>
    </w:p>
    <w:p w14:paraId="6C3B4249" w14:textId="77777777" w:rsidR="00E716DE" w:rsidRPr="002773D2" w:rsidRDefault="00F7158B" w:rsidP="00DC1D81">
      <w:pPr>
        <w:numPr>
          <w:ilvl w:val="0"/>
          <w:numId w:val="22"/>
        </w:numPr>
        <w:jc w:val="both"/>
        <w:rPr>
          <w:b/>
        </w:rPr>
      </w:pPr>
      <w:r w:rsidRPr="002773D2">
        <w:t xml:space="preserve">Volunteers will always assist children in the presence of a staff person.  This means volunteers cannot </w:t>
      </w:r>
      <w:r w:rsidR="00B61E96" w:rsidRPr="002773D2">
        <w:t xml:space="preserve">leave the room with a child, </w:t>
      </w:r>
      <w:r w:rsidRPr="002773D2">
        <w:t>accept childre</w:t>
      </w:r>
      <w:r w:rsidR="00B61E96" w:rsidRPr="002773D2">
        <w:t>n when a pare</w:t>
      </w:r>
      <w:r w:rsidR="0047541A" w:rsidRPr="002773D2">
        <w:t>nt self- transports, or release</w:t>
      </w:r>
      <w:r w:rsidR="00B61E96" w:rsidRPr="002773D2">
        <w:t xml:space="preserve"> a child to a parent or other caregiver.</w:t>
      </w:r>
      <w:r w:rsidRPr="002773D2">
        <w:t xml:space="preserve">  </w:t>
      </w:r>
      <w:r w:rsidRPr="002773D2">
        <w:rPr>
          <w:b/>
        </w:rPr>
        <w:t xml:space="preserve">The parent </w:t>
      </w:r>
      <w:r w:rsidR="00026B9C" w:rsidRPr="002773D2">
        <w:rPr>
          <w:b/>
        </w:rPr>
        <w:t>must be directed to the classroom teac</w:t>
      </w:r>
      <w:r w:rsidR="00E85D8D" w:rsidRPr="002773D2">
        <w:rPr>
          <w:b/>
        </w:rPr>
        <w:t>her for drop off and pick up at the days end.</w:t>
      </w:r>
    </w:p>
    <w:p w14:paraId="386AE1E2" w14:textId="77777777" w:rsidR="002A18A3" w:rsidRPr="002773D2" w:rsidRDefault="002A18A3" w:rsidP="00DC1D81">
      <w:pPr>
        <w:numPr>
          <w:ilvl w:val="0"/>
          <w:numId w:val="22"/>
        </w:numPr>
        <w:jc w:val="both"/>
      </w:pPr>
      <w:r w:rsidRPr="002773D2">
        <w:t xml:space="preserve">A parent volunteer may assist their </w:t>
      </w:r>
      <w:r w:rsidR="00122950" w:rsidRPr="002773D2">
        <w:t xml:space="preserve">own </w:t>
      </w:r>
      <w:r w:rsidRPr="002773D2">
        <w:t>child in going to the bathroom, but may not tak</w:t>
      </w:r>
      <w:r w:rsidR="00122950" w:rsidRPr="002773D2">
        <w:t>e another child to the bathroom without the presence of a staff person.</w:t>
      </w:r>
    </w:p>
    <w:p w14:paraId="77685C36" w14:textId="77777777" w:rsidR="00715CF9" w:rsidRPr="002773D2" w:rsidRDefault="00715CF9" w:rsidP="00715CF9">
      <w:pPr>
        <w:jc w:val="both"/>
      </w:pPr>
    </w:p>
    <w:p w14:paraId="79A67DE6" w14:textId="77777777" w:rsidR="00715CF9" w:rsidRPr="002773D2" w:rsidRDefault="00026B9C" w:rsidP="00715CF9">
      <w:pPr>
        <w:jc w:val="both"/>
        <w:rPr>
          <w:b/>
        </w:rPr>
      </w:pPr>
      <w:r w:rsidRPr="002773D2">
        <w:rPr>
          <w:b/>
        </w:rPr>
        <w:t xml:space="preserve"> </w:t>
      </w:r>
      <w:r w:rsidRPr="002773D2">
        <w:rPr>
          <w:b/>
          <w:u w:val="single"/>
        </w:rPr>
        <w:t xml:space="preserve">Good </w:t>
      </w:r>
      <w:r w:rsidR="00DF0153" w:rsidRPr="002773D2">
        <w:rPr>
          <w:b/>
          <w:u w:val="single"/>
        </w:rPr>
        <w:t>Volunteer Practices:</w:t>
      </w:r>
    </w:p>
    <w:p w14:paraId="0338CB2F" w14:textId="77777777" w:rsidR="00715CF9" w:rsidRPr="002773D2" w:rsidRDefault="00F7158B" w:rsidP="00DC1D81">
      <w:pPr>
        <w:numPr>
          <w:ilvl w:val="0"/>
          <w:numId w:val="23"/>
        </w:numPr>
        <w:jc w:val="both"/>
      </w:pPr>
      <w:r w:rsidRPr="002773D2">
        <w:rPr>
          <w:b/>
        </w:rPr>
        <w:t>ALWAYS</w:t>
      </w:r>
      <w:r w:rsidRPr="002773D2">
        <w:t xml:space="preserve">, always greet children with a smile, using their name:  </w:t>
      </w:r>
      <w:r w:rsidRPr="002773D2">
        <w:rPr>
          <w:i/>
        </w:rPr>
        <w:t>“Good Morning ____,</w:t>
      </w:r>
    </w:p>
    <w:p w14:paraId="34D76978" w14:textId="77777777" w:rsidR="00F7158B" w:rsidRPr="002773D2" w:rsidRDefault="003179BD" w:rsidP="00F7158B">
      <w:pPr>
        <w:ind w:left="360"/>
        <w:jc w:val="both"/>
      </w:pPr>
      <w:r w:rsidRPr="002773D2">
        <w:rPr>
          <w:i/>
        </w:rPr>
        <w:t xml:space="preserve">I am happy </w:t>
      </w:r>
      <w:r w:rsidR="00F7158B" w:rsidRPr="002773D2">
        <w:rPr>
          <w:i/>
        </w:rPr>
        <w:t>to see you.  My name is _________</w:t>
      </w:r>
      <w:r w:rsidR="00E2777C" w:rsidRPr="002773D2">
        <w:rPr>
          <w:i/>
        </w:rPr>
        <w:t>.”</w:t>
      </w:r>
    </w:p>
    <w:p w14:paraId="46F5FE8E" w14:textId="77777777" w:rsidR="00FA2A52" w:rsidRPr="002773D2" w:rsidRDefault="00FA2A52" w:rsidP="00DC1D81">
      <w:pPr>
        <w:numPr>
          <w:ilvl w:val="0"/>
          <w:numId w:val="23"/>
        </w:numPr>
        <w:jc w:val="both"/>
      </w:pPr>
      <w:r w:rsidRPr="002773D2">
        <w:rPr>
          <w:b/>
        </w:rPr>
        <w:t>ALWAYS</w:t>
      </w:r>
      <w:r w:rsidRPr="002773D2">
        <w:t>, introduc</w:t>
      </w:r>
      <w:r w:rsidR="00E2777C" w:rsidRPr="002773D2">
        <w:t>e yourself to the parent</w:t>
      </w:r>
      <w:r w:rsidR="00CA3CBF" w:rsidRPr="002773D2">
        <w:t>(</w:t>
      </w:r>
      <w:r w:rsidR="00E2777C" w:rsidRPr="002773D2">
        <w:t>s</w:t>
      </w:r>
      <w:r w:rsidR="00CA3CBF" w:rsidRPr="002773D2">
        <w:t>),</w:t>
      </w:r>
      <w:r w:rsidR="00E2777C" w:rsidRPr="002773D2">
        <w:t xml:space="preserve"> and when</w:t>
      </w:r>
      <w:r w:rsidRPr="002773D2">
        <w:t xml:space="preserve"> possible shake their hand.  It is most important to make this connection.  This will really help the parent when they hear yo</w:t>
      </w:r>
      <w:r w:rsidR="0021133D" w:rsidRPr="002773D2">
        <w:t xml:space="preserve">u give their child instructions, or talk </w:t>
      </w:r>
      <w:r w:rsidR="00F4033D" w:rsidRPr="002773D2">
        <w:t xml:space="preserve">to their child </w:t>
      </w:r>
      <w:r w:rsidR="0021133D" w:rsidRPr="002773D2">
        <w:t>about following rules.</w:t>
      </w:r>
    </w:p>
    <w:p w14:paraId="663375E2" w14:textId="77777777" w:rsidR="00FA2A52" w:rsidRPr="002773D2" w:rsidRDefault="00FA2A52" w:rsidP="00CA3CBF">
      <w:pPr>
        <w:numPr>
          <w:ilvl w:val="0"/>
          <w:numId w:val="23"/>
        </w:numPr>
        <w:jc w:val="both"/>
      </w:pPr>
      <w:r w:rsidRPr="002773D2">
        <w:t>W</w:t>
      </w:r>
      <w:r w:rsidR="00CA3CBF" w:rsidRPr="002773D2">
        <w:t>hen talking with a child</w:t>
      </w:r>
      <w:r w:rsidRPr="002773D2">
        <w:t xml:space="preserve"> speak clearly</w:t>
      </w:r>
      <w:r w:rsidR="00CA3CBF" w:rsidRPr="002773D2">
        <w:t>,</w:t>
      </w:r>
      <w:r w:rsidRPr="002773D2">
        <w:t xml:space="preserve"> and </w:t>
      </w:r>
      <w:r w:rsidRPr="002773D2">
        <w:rPr>
          <w:b/>
        </w:rPr>
        <w:t>LISTEN</w:t>
      </w:r>
      <w:r w:rsidRPr="002773D2">
        <w:t xml:space="preserve"> to what a child is saying. Respond in </w:t>
      </w:r>
      <w:r w:rsidR="00F4033D" w:rsidRPr="002773D2">
        <w:t>words to the conversation getting down to their eye level when possible.</w:t>
      </w:r>
    </w:p>
    <w:p w14:paraId="5F3E594F" w14:textId="77777777" w:rsidR="00FA2A52" w:rsidRPr="002773D2" w:rsidRDefault="00FA2A52" w:rsidP="00FA2A52">
      <w:pPr>
        <w:numPr>
          <w:ilvl w:val="0"/>
          <w:numId w:val="12"/>
        </w:numPr>
        <w:jc w:val="both"/>
      </w:pPr>
      <w:r w:rsidRPr="002773D2">
        <w:t>Pay special attention to a child who appears to be sad, tired or lonely.</w:t>
      </w:r>
    </w:p>
    <w:p w14:paraId="75F50F5A" w14:textId="77777777" w:rsidR="00FA2A52" w:rsidRPr="002773D2" w:rsidRDefault="00FA2A52" w:rsidP="00FA2A52">
      <w:pPr>
        <w:numPr>
          <w:ilvl w:val="0"/>
          <w:numId w:val="12"/>
        </w:numPr>
        <w:jc w:val="both"/>
      </w:pPr>
      <w:r w:rsidRPr="002773D2">
        <w:t xml:space="preserve">Read stories and don’t be shy in using lots of expressions, different voices and adding your own material to the </w:t>
      </w:r>
      <w:r w:rsidR="00FA5A7C" w:rsidRPr="002773D2">
        <w:t>story- “ham it up”.</w:t>
      </w:r>
    </w:p>
    <w:p w14:paraId="555ADFDD" w14:textId="77777777" w:rsidR="00FA2A52" w:rsidRPr="002773D2" w:rsidRDefault="00FA2A52" w:rsidP="00FA2A52">
      <w:pPr>
        <w:numPr>
          <w:ilvl w:val="0"/>
          <w:numId w:val="12"/>
        </w:numPr>
        <w:jc w:val="both"/>
      </w:pPr>
      <w:r w:rsidRPr="002773D2">
        <w:t>When entering</w:t>
      </w:r>
      <w:r w:rsidR="00CA3CBF" w:rsidRPr="002773D2">
        <w:t xml:space="preserve"> a child’s</w:t>
      </w:r>
      <w:r w:rsidR="00E2777C" w:rsidRPr="002773D2">
        <w:t xml:space="preserve"> play</w:t>
      </w:r>
      <w:r w:rsidR="00B61E96" w:rsidRPr="002773D2">
        <w:t xml:space="preserve"> first</w:t>
      </w:r>
      <w:r w:rsidR="00E2777C" w:rsidRPr="002773D2">
        <w:t xml:space="preserve"> ask</w:t>
      </w:r>
      <w:r w:rsidR="00026B9C" w:rsidRPr="002773D2">
        <w:t xml:space="preserve"> if you can join the play.  Give</w:t>
      </w:r>
      <w:r w:rsidRPr="002773D2">
        <w:t xml:space="preserve"> the child have a choice in saying “yes” or “no”.</w:t>
      </w:r>
      <w:r w:rsidR="00F4033D" w:rsidRPr="002773D2">
        <w:t xml:space="preserve"> If they say “no”- they may invite you later.</w:t>
      </w:r>
    </w:p>
    <w:p w14:paraId="1A4AF7FB" w14:textId="77777777" w:rsidR="00FA2A52" w:rsidRPr="002773D2" w:rsidRDefault="00FA2A52" w:rsidP="00FA2A52">
      <w:pPr>
        <w:numPr>
          <w:ilvl w:val="0"/>
          <w:numId w:val="12"/>
        </w:numPr>
        <w:jc w:val="both"/>
      </w:pPr>
      <w:r w:rsidRPr="002773D2">
        <w:t>When interacting with the children always find moments for teaching.  Call attention to numbers, colors, shapes, naming things and pointing out differences, such as:</w:t>
      </w:r>
    </w:p>
    <w:p w14:paraId="491811BA" w14:textId="77777777" w:rsidR="00FA2A52" w:rsidRPr="002773D2" w:rsidRDefault="00FA2A52" w:rsidP="00FA2A52">
      <w:pPr>
        <w:ind w:left="360" w:firstLine="360"/>
        <w:jc w:val="both"/>
        <w:rPr>
          <w:i/>
        </w:rPr>
      </w:pPr>
      <w:r w:rsidRPr="002773D2">
        <w:rPr>
          <w:i/>
        </w:rPr>
        <w:t>fast/slow</w:t>
      </w:r>
      <w:r w:rsidRPr="002773D2">
        <w:rPr>
          <w:i/>
        </w:rPr>
        <w:tab/>
      </w:r>
      <w:r w:rsidRPr="002773D2">
        <w:rPr>
          <w:i/>
        </w:rPr>
        <w:tab/>
        <w:t>long/short</w:t>
      </w:r>
      <w:r w:rsidRPr="002773D2">
        <w:rPr>
          <w:i/>
        </w:rPr>
        <w:tab/>
      </w:r>
      <w:r w:rsidRPr="002773D2">
        <w:rPr>
          <w:i/>
        </w:rPr>
        <w:tab/>
        <w:t>hard/so</w:t>
      </w:r>
      <w:r w:rsidR="00F4033D" w:rsidRPr="002773D2">
        <w:rPr>
          <w:i/>
        </w:rPr>
        <w:t>ft</w:t>
      </w:r>
      <w:r w:rsidR="00F4033D" w:rsidRPr="002773D2">
        <w:rPr>
          <w:i/>
        </w:rPr>
        <w:tab/>
      </w:r>
      <w:r w:rsidR="00F4033D" w:rsidRPr="002773D2">
        <w:rPr>
          <w:i/>
        </w:rPr>
        <w:tab/>
        <w:t>small/large</w:t>
      </w:r>
    </w:p>
    <w:p w14:paraId="3B6CF997" w14:textId="77777777" w:rsidR="00DC1D81" w:rsidRPr="002773D2" w:rsidRDefault="00FA5A7C" w:rsidP="00FA5A7C">
      <w:pPr>
        <w:numPr>
          <w:ilvl w:val="0"/>
          <w:numId w:val="13"/>
        </w:numPr>
        <w:jc w:val="both"/>
        <w:rPr>
          <w:i/>
        </w:rPr>
      </w:pPr>
      <w:r w:rsidRPr="002773D2">
        <w:t>Noti</w:t>
      </w:r>
      <w:r w:rsidR="00F4033D" w:rsidRPr="002773D2">
        <w:t>ce when children are doing good things.</w:t>
      </w:r>
      <w:r w:rsidRPr="002773D2">
        <w:t xml:space="preserve">  Compli</w:t>
      </w:r>
      <w:r w:rsidR="00E2777C" w:rsidRPr="002773D2">
        <w:t>ment children on their attempts to share, follow</w:t>
      </w:r>
      <w:r w:rsidR="00DC1D81" w:rsidRPr="002773D2">
        <w:t xml:space="preserve"> rules, </w:t>
      </w:r>
      <w:r w:rsidR="00F4033D" w:rsidRPr="002773D2">
        <w:t xml:space="preserve">art work, </w:t>
      </w:r>
      <w:r w:rsidR="00DC1D81" w:rsidRPr="002773D2">
        <w:t>pick</w:t>
      </w:r>
      <w:r w:rsidR="00F4033D" w:rsidRPr="002773D2">
        <w:t>ing</w:t>
      </w:r>
      <w:r w:rsidR="00DC1D81" w:rsidRPr="002773D2">
        <w:t xml:space="preserve"> up toys and help</w:t>
      </w:r>
      <w:r w:rsidR="00F4033D" w:rsidRPr="002773D2">
        <w:t>ing</w:t>
      </w:r>
      <w:r w:rsidR="00DC1D81" w:rsidRPr="002773D2">
        <w:t xml:space="preserve"> in general.</w:t>
      </w:r>
    </w:p>
    <w:p w14:paraId="5EAFFAB5" w14:textId="77777777" w:rsidR="00FA5A7C" w:rsidRPr="002773D2" w:rsidRDefault="00FA5A7C" w:rsidP="00122950">
      <w:pPr>
        <w:ind w:left="360"/>
        <w:jc w:val="both"/>
      </w:pPr>
    </w:p>
    <w:p w14:paraId="2031DE54" w14:textId="77777777" w:rsidR="00122950" w:rsidRPr="002773D2" w:rsidRDefault="00122950" w:rsidP="00B61E96">
      <w:pPr>
        <w:jc w:val="both"/>
        <w:rPr>
          <w:i/>
        </w:rPr>
      </w:pPr>
    </w:p>
    <w:p w14:paraId="342AF78F" w14:textId="77777777" w:rsidR="00A968F6" w:rsidRPr="002773D2" w:rsidRDefault="00A968F6" w:rsidP="00FA5A7C">
      <w:pPr>
        <w:ind w:left="144"/>
        <w:jc w:val="both"/>
        <w:rPr>
          <w:b/>
          <w:u w:val="single"/>
        </w:rPr>
      </w:pPr>
    </w:p>
    <w:p w14:paraId="6F6807E1" w14:textId="77777777" w:rsidR="00626215" w:rsidRDefault="003179BD" w:rsidP="00626215">
      <w:pPr>
        <w:ind w:left="144"/>
        <w:jc w:val="both"/>
        <w:rPr>
          <w:b/>
          <w:u w:val="single"/>
        </w:rPr>
      </w:pPr>
      <w:r w:rsidRPr="002773D2">
        <w:rPr>
          <w:b/>
          <w:u w:val="single"/>
        </w:rPr>
        <w:t>Working with the children in the classroom:</w:t>
      </w:r>
    </w:p>
    <w:p w14:paraId="10329151" w14:textId="77777777" w:rsidR="001C61F5" w:rsidRPr="002773D2" w:rsidRDefault="001C61F5" w:rsidP="00626215">
      <w:pPr>
        <w:ind w:left="144"/>
        <w:jc w:val="both"/>
        <w:rPr>
          <w:b/>
          <w:u w:val="single"/>
        </w:rPr>
      </w:pPr>
    </w:p>
    <w:p w14:paraId="05034844" w14:textId="77777777" w:rsidR="00626215" w:rsidRDefault="00626215" w:rsidP="00626215">
      <w:pPr>
        <w:ind w:left="144"/>
        <w:jc w:val="both"/>
        <w:rPr>
          <w:b/>
          <w:u w:val="single"/>
        </w:rPr>
      </w:pPr>
      <w:r w:rsidRPr="002773D2">
        <w:rPr>
          <w:b/>
          <w:u w:val="single"/>
        </w:rPr>
        <w:t>Do not use your cell phone, check messages or text while you are in the classroom.</w:t>
      </w:r>
    </w:p>
    <w:p w14:paraId="610FEBB0" w14:textId="77777777" w:rsidR="001C61F5" w:rsidRPr="002773D2" w:rsidRDefault="001C61F5" w:rsidP="00626215">
      <w:pPr>
        <w:ind w:left="144"/>
        <w:jc w:val="both"/>
        <w:rPr>
          <w:b/>
          <w:u w:val="single"/>
        </w:rPr>
      </w:pPr>
    </w:p>
    <w:p w14:paraId="69F80030" w14:textId="77777777" w:rsidR="00FA5A7C" w:rsidRPr="002773D2" w:rsidRDefault="00ED01F1" w:rsidP="00FA5A7C">
      <w:pPr>
        <w:numPr>
          <w:ilvl w:val="0"/>
          <w:numId w:val="13"/>
        </w:numPr>
        <w:jc w:val="both"/>
        <w:rPr>
          <w:i/>
          <w:u w:val="single"/>
        </w:rPr>
      </w:pPr>
      <w:r w:rsidRPr="002773D2">
        <w:t>Be ready</w:t>
      </w:r>
      <w:r w:rsidR="00FA5A7C" w:rsidRPr="002773D2">
        <w:t xml:space="preserve"> to help children with a variety of activities and transitions.</w:t>
      </w:r>
    </w:p>
    <w:p w14:paraId="6A2C2713" w14:textId="77777777" w:rsidR="00FA5A7C" w:rsidRPr="002773D2" w:rsidRDefault="00FA5A7C" w:rsidP="00FA5A7C">
      <w:pPr>
        <w:numPr>
          <w:ilvl w:val="0"/>
          <w:numId w:val="13"/>
        </w:numPr>
        <w:jc w:val="both"/>
        <w:rPr>
          <w:i/>
          <w:u w:val="single"/>
        </w:rPr>
      </w:pPr>
      <w:r w:rsidRPr="002773D2">
        <w:t>When working with messy materials help children roll up their sleeves or put on aprons.</w:t>
      </w:r>
      <w:r w:rsidR="00ED01F1" w:rsidRPr="002773D2">
        <w:t xml:space="preserve">  </w:t>
      </w:r>
    </w:p>
    <w:p w14:paraId="3AE3E47C" w14:textId="77777777" w:rsidR="00FA5A7C" w:rsidRPr="002773D2" w:rsidRDefault="00FA5A7C" w:rsidP="00FA5A7C">
      <w:pPr>
        <w:numPr>
          <w:ilvl w:val="0"/>
          <w:numId w:val="13"/>
        </w:numPr>
        <w:jc w:val="both"/>
        <w:rPr>
          <w:b/>
          <w:i/>
          <w:u w:val="single"/>
        </w:rPr>
      </w:pPr>
      <w:r w:rsidRPr="002773D2">
        <w:t xml:space="preserve">It is okay for children to have spills or make a mess.  Be ready to give them a sponge or toweling to clean up.  </w:t>
      </w:r>
      <w:r w:rsidRPr="002773D2">
        <w:rPr>
          <w:b/>
          <w:u w:val="single"/>
        </w:rPr>
        <w:t>Assist them and let them know it is okay to make a mistake.</w:t>
      </w:r>
    </w:p>
    <w:p w14:paraId="53C1480E" w14:textId="77777777" w:rsidR="00FA5A7C" w:rsidRPr="002773D2" w:rsidRDefault="00FA5A7C" w:rsidP="00FA5A7C">
      <w:pPr>
        <w:numPr>
          <w:ilvl w:val="0"/>
          <w:numId w:val="13"/>
        </w:numPr>
        <w:jc w:val="both"/>
        <w:rPr>
          <w:i/>
          <w:u w:val="single"/>
        </w:rPr>
      </w:pPr>
      <w:r w:rsidRPr="002773D2">
        <w:t>Try not to burden children with constant warning</w:t>
      </w:r>
      <w:r w:rsidR="00CA3CBF" w:rsidRPr="002773D2">
        <w:t>s</w:t>
      </w:r>
      <w:r w:rsidRPr="002773D2">
        <w:t xml:space="preserve"> to </w:t>
      </w:r>
      <w:r w:rsidR="00F4033D" w:rsidRPr="002773D2">
        <w:t>“</w:t>
      </w:r>
      <w:r w:rsidRPr="002773D2">
        <w:t>be careful</w:t>
      </w:r>
      <w:r w:rsidR="00F4033D" w:rsidRPr="002773D2">
        <w:t>”,</w:t>
      </w:r>
      <w:r w:rsidRPr="002773D2">
        <w:t xml:space="preserve"> or </w:t>
      </w:r>
      <w:r w:rsidR="00F4033D" w:rsidRPr="002773D2">
        <w:t>“</w:t>
      </w:r>
      <w:r w:rsidRPr="002773D2">
        <w:t>don’t spill.</w:t>
      </w:r>
      <w:r w:rsidR="00F4033D" w:rsidRPr="002773D2">
        <w:t>”</w:t>
      </w:r>
    </w:p>
    <w:p w14:paraId="38F62737" w14:textId="77777777" w:rsidR="00E21D8E" w:rsidRPr="002773D2" w:rsidRDefault="00FA5A7C" w:rsidP="00E21D8E">
      <w:pPr>
        <w:numPr>
          <w:ilvl w:val="0"/>
          <w:numId w:val="13"/>
        </w:numPr>
        <w:jc w:val="both"/>
        <w:rPr>
          <w:i/>
          <w:u w:val="single"/>
        </w:rPr>
      </w:pPr>
      <w:r w:rsidRPr="002773D2">
        <w:t xml:space="preserve">During art activities keep in mind the </w:t>
      </w:r>
      <w:r w:rsidRPr="002773D2">
        <w:rPr>
          <w:i/>
        </w:rPr>
        <w:t xml:space="preserve">process is more important than the finished product.  </w:t>
      </w:r>
      <w:r w:rsidR="00CA3CBF" w:rsidRPr="002773D2">
        <w:t>The child’s</w:t>
      </w:r>
      <w:r w:rsidR="00E21D8E" w:rsidRPr="002773D2">
        <w:t xml:space="preserve"> project will never look like the teachers.  It is so important that the art experience is a pleasant one</w:t>
      </w:r>
      <w:r w:rsidR="00F4033D" w:rsidRPr="002773D2">
        <w:t xml:space="preserve"> for the child.</w:t>
      </w:r>
    </w:p>
    <w:p w14:paraId="564B328F" w14:textId="77777777" w:rsidR="00E21D8E" w:rsidRPr="002773D2" w:rsidRDefault="00E21D8E" w:rsidP="00E21D8E">
      <w:pPr>
        <w:numPr>
          <w:ilvl w:val="0"/>
          <w:numId w:val="13"/>
        </w:numPr>
        <w:jc w:val="both"/>
        <w:rPr>
          <w:i/>
          <w:u w:val="single"/>
        </w:rPr>
      </w:pPr>
      <w:r w:rsidRPr="002773D2">
        <w:t>When w</w:t>
      </w:r>
      <w:r w:rsidR="003179BD" w:rsidRPr="002773D2">
        <w:t xml:space="preserve">orking with the children </w:t>
      </w:r>
      <w:r w:rsidRPr="002773D2">
        <w:t>try to th</w:t>
      </w:r>
      <w:r w:rsidR="003179BD" w:rsidRPr="002773D2">
        <w:t>ink ahead or look ahead</w:t>
      </w:r>
      <w:r w:rsidRPr="002773D2">
        <w:t xml:space="preserve"> for unsafe situations or </w:t>
      </w:r>
      <w:r w:rsidR="003179BD" w:rsidRPr="002773D2">
        <w:t xml:space="preserve">possible </w:t>
      </w:r>
      <w:r w:rsidRPr="002773D2">
        <w:t>accidents.  This is especially important in the area of bathrooms, stairwells, outdoor play, boarding the bus, unloading the bus and walking to and from the building</w:t>
      </w:r>
      <w:r w:rsidR="00F4033D" w:rsidRPr="002773D2">
        <w:t>, as well in crowded hallways.</w:t>
      </w:r>
    </w:p>
    <w:p w14:paraId="1DDF8007" w14:textId="77777777" w:rsidR="00E21D8E" w:rsidRPr="002773D2" w:rsidRDefault="00E21D8E" w:rsidP="00E21D8E">
      <w:pPr>
        <w:ind w:left="144"/>
        <w:jc w:val="both"/>
      </w:pPr>
    </w:p>
    <w:p w14:paraId="336E9004" w14:textId="77777777" w:rsidR="00FF169B" w:rsidRPr="002773D2" w:rsidRDefault="00FF169B" w:rsidP="00E21D8E">
      <w:pPr>
        <w:ind w:left="144"/>
        <w:jc w:val="both"/>
      </w:pPr>
    </w:p>
    <w:p w14:paraId="223F4B7C" w14:textId="77777777" w:rsidR="00E21D8E" w:rsidRDefault="00E21D8E" w:rsidP="00E21D8E">
      <w:pPr>
        <w:ind w:left="144"/>
        <w:jc w:val="both"/>
        <w:rPr>
          <w:b/>
          <w:u w:val="single"/>
        </w:rPr>
      </w:pPr>
      <w:proofErr w:type="gramStart"/>
      <w:r w:rsidRPr="002773D2">
        <w:rPr>
          <w:b/>
          <w:u w:val="single"/>
        </w:rPr>
        <w:t>Meal Time</w:t>
      </w:r>
      <w:proofErr w:type="gramEnd"/>
      <w:r w:rsidRPr="002773D2">
        <w:rPr>
          <w:b/>
          <w:u w:val="single"/>
        </w:rPr>
        <w:t>:</w:t>
      </w:r>
      <w:r w:rsidR="007D68AF" w:rsidRPr="002773D2">
        <w:rPr>
          <w:b/>
          <w:u w:val="single"/>
        </w:rPr>
        <w:t xml:space="preserve"> (Do not use your cell phone)</w:t>
      </w:r>
    </w:p>
    <w:p w14:paraId="5B10EF97" w14:textId="77777777" w:rsidR="001C61F5" w:rsidRPr="002773D2" w:rsidRDefault="001C61F5" w:rsidP="00E21D8E">
      <w:pPr>
        <w:ind w:left="144"/>
        <w:jc w:val="both"/>
        <w:rPr>
          <w:b/>
          <w:u w:val="single"/>
        </w:rPr>
      </w:pPr>
    </w:p>
    <w:p w14:paraId="713F9DB3" w14:textId="77777777" w:rsidR="00E21D8E" w:rsidRPr="002773D2" w:rsidRDefault="00B61E96" w:rsidP="00E21D8E">
      <w:pPr>
        <w:numPr>
          <w:ilvl w:val="0"/>
          <w:numId w:val="14"/>
        </w:numPr>
        <w:jc w:val="both"/>
        <w:rPr>
          <w:b/>
          <w:i/>
          <w:u w:val="single"/>
        </w:rPr>
      </w:pPr>
      <w:r w:rsidRPr="002773D2">
        <w:t>M</w:t>
      </w:r>
      <w:r w:rsidR="00E21D8E" w:rsidRPr="002773D2">
        <w:t xml:space="preserve">eal time is social.  </w:t>
      </w:r>
      <w:r w:rsidR="00E21D8E" w:rsidRPr="002773D2">
        <w:rPr>
          <w:b/>
        </w:rPr>
        <w:t>There should be conversation</w:t>
      </w:r>
      <w:r w:rsidR="00E21D8E" w:rsidRPr="002773D2">
        <w:t>.  This is a good time to talk about food and what it does for the body.  You may talk about milk being good for the teeth and bones, and meat for strong muscles and how fruit and vegetables make us feel good.  Children may not alway</w:t>
      </w:r>
      <w:r w:rsidR="00735FBB" w:rsidRPr="002773D2">
        <w:t>s understand this, but it does plant</w:t>
      </w:r>
      <w:r w:rsidR="00E21D8E" w:rsidRPr="002773D2">
        <w:t xml:space="preserve"> thoughts about good nut</w:t>
      </w:r>
      <w:r w:rsidR="00735FBB" w:rsidRPr="002773D2">
        <w:t>rition and the food choices children</w:t>
      </w:r>
      <w:r w:rsidR="00E21D8E" w:rsidRPr="002773D2">
        <w:t xml:space="preserve"> will make later.</w:t>
      </w:r>
      <w:r w:rsidR="00E2777C" w:rsidRPr="002773D2">
        <w:t xml:space="preserve">  </w:t>
      </w:r>
      <w:r w:rsidRPr="002773D2">
        <w:rPr>
          <w:b/>
        </w:rPr>
        <w:t>Do not talk about your own food dislikes!</w:t>
      </w:r>
    </w:p>
    <w:p w14:paraId="3091CB13" w14:textId="77777777" w:rsidR="00E21D8E" w:rsidRPr="002773D2" w:rsidRDefault="00E85D8D" w:rsidP="00E21D8E">
      <w:pPr>
        <w:numPr>
          <w:ilvl w:val="0"/>
          <w:numId w:val="14"/>
        </w:numPr>
        <w:jc w:val="both"/>
        <w:rPr>
          <w:i/>
          <w:u w:val="single"/>
        </w:rPr>
      </w:pPr>
      <w:r w:rsidRPr="002773D2">
        <w:t xml:space="preserve">Children often </w:t>
      </w:r>
      <w:r w:rsidR="008550B2" w:rsidRPr="002773D2">
        <w:t xml:space="preserve">help </w:t>
      </w:r>
      <w:r w:rsidRPr="002773D2">
        <w:t xml:space="preserve">to </w:t>
      </w:r>
      <w:r w:rsidR="008550B2" w:rsidRPr="002773D2">
        <w:t xml:space="preserve">set tables.  They will serve themselves and learn to pass the food and pour their own milk.  Children will </w:t>
      </w:r>
      <w:r w:rsidR="008550B2" w:rsidRPr="002773D2">
        <w:rPr>
          <w:i/>
        </w:rPr>
        <w:t>decide when they are done</w:t>
      </w:r>
      <w:r w:rsidR="008550B2" w:rsidRPr="002773D2">
        <w:t xml:space="preserve"> </w:t>
      </w:r>
      <w:r w:rsidR="008550B2" w:rsidRPr="002773D2">
        <w:rPr>
          <w:i/>
        </w:rPr>
        <w:t>eating</w:t>
      </w:r>
      <w:r w:rsidR="008550B2" w:rsidRPr="002773D2">
        <w:t>.  When children are done with their meal they will scrape their plates and put them on a cart.  Children will also clean their own eating space</w:t>
      </w:r>
      <w:r w:rsidR="00F4033D" w:rsidRPr="002773D2">
        <w:t xml:space="preserve"> at the table.</w:t>
      </w:r>
    </w:p>
    <w:p w14:paraId="642852DE" w14:textId="77777777" w:rsidR="00E2777C" w:rsidRPr="002773D2" w:rsidRDefault="00E2777C" w:rsidP="00E21D8E">
      <w:pPr>
        <w:numPr>
          <w:ilvl w:val="0"/>
          <w:numId w:val="14"/>
        </w:numPr>
        <w:jc w:val="both"/>
        <w:rPr>
          <w:i/>
          <w:u w:val="single"/>
        </w:rPr>
      </w:pPr>
      <w:r w:rsidRPr="002773D2">
        <w:t xml:space="preserve">During meal time be aware of children who may have a hard time sitting or interacting with the child next to them.  This might be a child that you will want to sit next to during the meal.  </w:t>
      </w:r>
      <w:r w:rsidRPr="002773D2">
        <w:rPr>
          <w:i/>
        </w:rPr>
        <w:t>Remember, we cannot withhold food from a child for negative behavior.</w:t>
      </w:r>
    </w:p>
    <w:p w14:paraId="7A000CF9" w14:textId="77777777" w:rsidR="00E2777C" w:rsidRPr="002773D2" w:rsidRDefault="00E2777C" w:rsidP="00E2777C">
      <w:pPr>
        <w:ind w:left="288"/>
        <w:jc w:val="both"/>
      </w:pPr>
    </w:p>
    <w:p w14:paraId="6EFEB619" w14:textId="77777777" w:rsidR="00E2777C" w:rsidRDefault="00026B9C" w:rsidP="00E2777C">
      <w:pPr>
        <w:ind w:left="288"/>
        <w:jc w:val="both"/>
        <w:rPr>
          <w:b/>
        </w:rPr>
      </w:pPr>
      <w:r w:rsidRPr="002773D2">
        <w:rPr>
          <w:b/>
          <w:u w:val="single"/>
        </w:rPr>
        <w:t xml:space="preserve">Assisting during </w:t>
      </w:r>
      <w:r w:rsidR="00B61E96" w:rsidRPr="002773D2">
        <w:rPr>
          <w:b/>
          <w:u w:val="single"/>
        </w:rPr>
        <w:t>the Bus Ride (you must have evacuation t</w:t>
      </w:r>
      <w:r w:rsidR="00626215" w:rsidRPr="002773D2">
        <w:rPr>
          <w:b/>
          <w:u w:val="single"/>
        </w:rPr>
        <w:t>raining in order to ride a bus)</w:t>
      </w:r>
      <w:r w:rsidR="00626215" w:rsidRPr="002773D2">
        <w:rPr>
          <w:b/>
        </w:rPr>
        <w:t>. Do not use your cell phone, text or check messages on the bus.</w:t>
      </w:r>
    </w:p>
    <w:p w14:paraId="048F5B04" w14:textId="77777777" w:rsidR="001C61F5" w:rsidRPr="002773D2" w:rsidRDefault="001C61F5" w:rsidP="00E2777C">
      <w:pPr>
        <w:ind w:left="288"/>
        <w:jc w:val="both"/>
        <w:rPr>
          <w:b/>
        </w:rPr>
      </w:pPr>
    </w:p>
    <w:p w14:paraId="3C9CD0D9" w14:textId="77777777" w:rsidR="00E70800" w:rsidRPr="002773D2" w:rsidRDefault="00E2777C" w:rsidP="00E70800">
      <w:pPr>
        <w:numPr>
          <w:ilvl w:val="0"/>
          <w:numId w:val="15"/>
        </w:numPr>
        <w:jc w:val="both"/>
        <w:rPr>
          <w:i/>
        </w:rPr>
      </w:pPr>
      <w:r w:rsidRPr="002773D2">
        <w:t>The bus driver and teache</w:t>
      </w:r>
      <w:r w:rsidR="00E70800" w:rsidRPr="002773D2">
        <w:t>r assistant are the first H.S. staff</w:t>
      </w:r>
      <w:r w:rsidRPr="002773D2">
        <w:t xml:space="preserve"> the child and parent see from Head Start during the </w:t>
      </w:r>
      <w:proofErr w:type="spellStart"/>
      <w:proofErr w:type="gramStart"/>
      <w:r w:rsidRPr="002773D2">
        <w:t>pick up</w:t>
      </w:r>
      <w:proofErr w:type="spellEnd"/>
      <w:proofErr w:type="gramEnd"/>
      <w:r w:rsidR="00E70800" w:rsidRPr="002773D2">
        <w:t xml:space="preserve"> route and the last H.S. staff the child and parent see at the end of the day.  It is important that</w:t>
      </w:r>
      <w:r w:rsidR="00735FBB" w:rsidRPr="002773D2">
        <w:t xml:space="preserve"> the child and parent are</w:t>
      </w:r>
      <w:r w:rsidR="00E70800" w:rsidRPr="002773D2">
        <w:t xml:space="preserve"> </w:t>
      </w:r>
      <w:r w:rsidR="00E70800" w:rsidRPr="002773D2">
        <w:rPr>
          <w:b/>
          <w:u w:val="single"/>
        </w:rPr>
        <w:t>ALWAYS</w:t>
      </w:r>
      <w:r w:rsidR="00E70800" w:rsidRPr="002773D2">
        <w:rPr>
          <w:u w:val="single"/>
        </w:rPr>
        <w:t xml:space="preserve"> greeted with a smile and greeting.</w:t>
      </w:r>
      <w:r w:rsidR="00E70800" w:rsidRPr="002773D2">
        <w:t xml:space="preserve">  Example:  </w:t>
      </w:r>
      <w:r w:rsidR="00E70800" w:rsidRPr="002773D2">
        <w:rPr>
          <w:i/>
        </w:rPr>
        <w:t>“Good Morning, _______ and Mrs.__________.”</w:t>
      </w:r>
    </w:p>
    <w:p w14:paraId="6704E0BB" w14:textId="77777777" w:rsidR="00E70800" w:rsidRPr="002773D2" w:rsidRDefault="00E70800" w:rsidP="00A968F6">
      <w:pPr>
        <w:numPr>
          <w:ilvl w:val="0"/>
          <w:numId w:val="15"/>
        </w:numPr>
        <w:jc w:val="both"/>
        <w:rPr>
          <w:i/>
        </w:rPr>
      </w:pPr>
      <w:r w:rsidRPr="002773D2">
        <w:t>Head Start</w:t>
      </w:r>
      <w:r w:rsidR="00026B9C" w:rsidRPr="002773D2">
        <w:t>/EHS</w:t>
      </w:r>
      <w:r w:rsidRPr="002773D2">
        <w:t xml:space="preserve"> will always have a teacher assistant, teacher or Head Start staff person on the bus to provide assistance.  A volunteer may ride the bus with the staff to observe or provide further assistance.</w:t>
      </w:r>
      <w:r w:rsidR="007E7A7F" w:rsidRPr="002773D2">
        <w:t xml:space="preserve">  Pick up and drop off times are times where safety is carefully monitored.  Children can only be released to the</w:t>
      </w:r>
      <w:r w:rsidR="00382F7F" w:rsidRPr="002773D2">
        <w:t xml:space="preserve"> designated caregiver that is listed in writing. </w:t>
      </w:r>
    </w:p>
    <w:p w14:paraId="412E6636" w14:textId="77777777" w:rsidR="005A7E82" w:rsidRPr="002773D2" w:rsidRDefault="00E70800" w:rsidP="00626215">
      <w:pPr>
        <w:numPr>
          <w:ilvl w:val="0"/>
          <w:numId w:val="15"/>
        </w:numPr>
        <w:jc w:val="both"/>
        <w:rPr>
          <w:i/>
        </w:rPr>
      </w:pPr>
      <w:r w:rsidRPr="002773D2">
        <w:t xml:space="preserve">Children will be brought to the bus by the parent or caregiver.  Children will be assisted up the </w:t>
      </w:r>
      <w:r w:rsidR="00552352" w:rsidRPr="002773D2">
        <w:t xml:space="preserve">bus </w:t>
      </w:r>
      <w:r w:rsidR="00026B9C" w:rsidRPr="002773D2">
        <w:t xml:space="preserve">steps and the H.S./E.H.S. </w:t>
      </w:r>
      <w:r w:rsidRPr="002773D2">
        <w:t>staff person will make sure the seat belt is secured.</w:t>
      </w:r>
    </w:p>
    <w:p w14:paraId="2C13FE42" w14:textId="77777777" w:rsidR="00FA2A52" w:rsidRPr="002773D2" w:rsidRDefault="00E70800" w:rsidP="00382F7F">
      <w:pPr>
        <w:numPr>
          <w:ilvl w:val="0"/>
          <w:numId w:val="15"/>
        </w:numPr>
        <w:jc w:val="both"/>
        <w:rPr>
          <w:i/>
        </w:rPr>
      </w:pPr>
      <w:r w:rsidRPr="002773D2">
        <w:t>Please be sure you are not eating, drinking or chewing gum during the bus ride, as the staff and children will not be able to do this as well.</w:t>
      </w:r>
    </w:p>
    <w:p w14:paraId="160DFF3F" w14:textId="77777777" w:rsidR="00DF0153" w:rsidRPr="002773D2" w:rsidRDefault="00DF0153" w:rsidP="00DC1D81">
      <w:pPr>
        <w:ind w:left="432"/>
        <w:jc w:val="both"/>
        <w:rPr>
          <w:i/>
        </w:rPr>
      </w:pPr>
    </w:p>
    <w:p w14:paraId="3205E27D" w14:textId="77777777" w:rsidR="00FA2A52" w:rsidRPr="002773D2" w:rsidRDefault="007E7A7F" w:rsidP="00F7158B">
      <w:pPr>
        <w:ind w:left="360"/>
        <w:jc w:val="both"/>
        <w:rPr>
          <w:b/>
          <w:u w:val="single"/>
        </w:rPr>
      </w:pPr>
      <w:r w:rsidRPr="002773D2">
        <w:rPr>
          <w:b/>
          <w:u w:val="single"/>
        </w:rPr>
        <w:t>Working with the children on the bus:</w:t>
      </w:r>
    </w:p>
    <w:p w14:paraId="26CE9DA5" w14:textId="77777777" w:rsidR="007E7A7F" w:rsidRPr="002773D2" w:rsidRDefault="007E7A7F" w:rsidP="007E7A7F">
      <w:pPr>
        <w:numPr>
          <w:ilvl w:val="0"/>
          <w:numId w:val="16"/>
        </w:numPr>
        <w:jc w:val="both"/>
        <w:rPr>
          <w:u w:val="single"/>
        </w:rPr>
      </w:pPr>
      <w:r w:rsidRPr="002773D2">
        <w:lastRenderedPageBreak/>
        <w:t>The bus r</w:t>
      </w:r>
      <w:r w:rsidR="001B3EAF" w:rsidRPr="002773D2">
        <w:t xml:space="preserve">ide is considered part of the child’s </w:t>
      </w:r>
      <w:r w:rsidRPr="002773D2">
        <w:t>social and educational experience.</w:t>
      </w:r>
    </w:p>
    <w:p w14:paraId="5F827A50" w14:textId="77777777" w:rsidR="00382F7F" w:rsidRPr="002773D2" w:rsidRDefault="00382F7F" w:rsidP="00382F7F">
      <w:pPr>
        <w:ind w:left="720"/>
        <w:jc w:val="both"/>
      </w:pPr>
      <w:r w:rsidRPr="002773D2">
        <w:t xml:space="preserve">Each bus ride will be different according to the location, traffic, </w:t>
      </w:r>
      <w:r w:rsidR="00735FBB" w:rsidRPr="002773D2">
        <w:t xml:space="preserve">number of </w:t>
      </w:r>
      <w:r w:rsidRPr="002773D2">
        <w:t>stops</w:t>
      </w:r>
      <w:r w:rsidR="0021133D" w:rsidRPr="002773D2">
        <w:t xml:space="preserve"> on the </w:t>
      </w:r>
      <w:r w:rsidR="001B3EAF" w:rsidRPr="002773D2">
        <w:t>route,</w:t>
      </w:r>
      <w:r w:rsidRPr="002773D2">
        <w:t xml:space="preserve"> and what </w:t>
      </w:r>
      <w:r w:rsidR="001B3EAF" w:rsidRPr="002773D2">
        <w:t>is needed to keep children safe during the bus ride.</w:t>
      </w:r>
    </w:p>
    <w:p w14:paraId="2B9B31D2" w14:textId="77777777" w:rsidR="00382F7F" w:rsidRPr="002773D2" w:rsidRDefault="00382F7F" w:rsidP="00382F7F">
      <w:pPr>
        <w:numPr>
          <w:ilvl w:val="0"/>
          <w:numId w:val="16"/>
        </w:numPr>
        <w:jc w:val="both"/>
        <w:rPr>
          <w:u w:val="single"/>
        </w:rPr>
      </w:pPr>
      <w:r w:rsidRPr="002773D2">
        <w:t>Children will more likely be cooperative and enjoy the bus ride if they can interact socially.  Singing a “good morning”</w:t>
      </w:r>
      <w:r w:rsidR="001B3EAF" w:rsidRPr="002773D2">
        <w:t>,</w:t>
      </w:r>
      <w:r w:rsidRPr="002773D2">
        <w:t xml:space="preserve"> or “good bye” song as children board, or get off the bus</w:t>
      </w:r>
      <w:r w:rsidR="004F7751" w:rsidRPr="002773D2">
        <w:t>.  This</w:t>
      </w:r>
      <w:r w:rsidRPr="002773D2">
        <w:t xml:space="preserve"> can be done a</w:t>
      </w:r>
      <w:r w:rsidR="001B3EAF" w:rsidRPr="002773D2">
        <w:t>s long as the children know</w:t>
      </w:r>
      <w:r w:rsidRPr="002773D2">
        <w:t xml:space="preserve"> to lower their voices when the</w:t>
      </w:r>
      <w:r w:rsidR="001B3EAF" w:rsidRPr="002773D2">
        <w:t xml:space="preserve"> bus</w:t>
      </w:r>
      <w:r w:rsidRPr="002773D2">
        <w:t xml:space="preserve"> driver needs them to be quiet.  This requires practice</w:t>
      </w:r>
      <w:r w:rsidR="00236B9A" w:rsidRPr="002773D2">
        <w:t xml:space="preserve"> done by </w:t>
      </w:r>
      <w:r w:rsidR="00991D3D" w:rsidRPr="002773D2">
        <w:t>EHS/HS</w:t>
      </w:r>
      <w:r w:rsidR="00236B9A" w:rsidRPr="002773D2">
        <w:t xml:space="preserve"> staff</w:t>
      </w:r>
      <w:r w:rsidR="00735FBB" w:rsidRPr="002773D2">
        <w:t xml:space="preserve"> so</w:t>
      </w:r>
      <w:r w:rsidRPr="002773D2">
        <w:t xml:space="preserve"> the children to know</w:t>
      </w:r>
      <w:r w:rsidR="00236B9A" w:rsidRPr="002773D2">
        <w:t xml:space="preserve"> when</w:t>
      </w:r>
      <w:r w:rsidRPr="002773D2">
        <w:t xml:space="preserve"> </w:t>
      </w:r>
      <w:r w:rsidR="00236B9A" w:rsidRPr="002773D2">
        <w:t>this is expected.</w:t>
      </w:r>
    </w:p>
    <w:p w14:paraId="7BD30832" w14:textId="77777777" w:rsidR="00382F7F" w:rsidRPr="002773D2" w:rsidRDefault="00382F7F" w:rsidP="00382F7F">
      <w:pPr>
        <w:numPr>
          <w:ilvl w:val="0"/>
          <w:numId w:val="16"/>
        </w:numPr>
        <w:jc w:val="both"/>
        <w:rPr>
          <w:u w:val="single"/>
        </w:rPr>
      </w:pPr>
      <w:r w:rsidRPr="002773D2">
        <w:t>Asking questions or doing riddles, such as:  What color is the bus driver’s hat?</w:t>
      </w:r>
    </w:p>
    <w:p w14:paraId="69EE6E3B" w14:textId="77777777" w:rsidR="00382F7F" w:rsidRPr="002773D2" w:rsidRDefault="00382F7F" w:rsidP="00236B9A">
      <w:pPr>
        <w:ind w:left="720"/>
        <w:jc w:val="both"/>
      </w:pPr>
      <w:r w:rsidRPr="002773D2">
        <w:t xml:space="preserve">What barks and wags its tail?  </w:t>
      </w:r>
      <w:r w:rsidR="00236B9A" w:rsidRPr="002773D2">
        <w:t xml:space="preserve">What day is this?  </w:t>
      </w:r>
      <w:r w:rsidRPr="002773D2">
        <w:t xml:space="preserve"> </w:t>
      </w:r>
      <w:r w:rsidR="00236B9A" w:rsidRPr="002773D2">
        <w:t>Counting and ABC songs are all ways for children to learn while on the bus ride.</w:t>
      </w:r>
    </w:p>
    <w:p w14:paraId="7B07C83D" w14:textId="77777777" w:rsidR="00236B9A" w:rsidRPr="002773D2" w:rsidRDefault="00236B9A" w:rsidP="00382F7F">
      <w:pPr>
        <w:ind w:left="720"/>
        <w:jc w:val="both"/>
      </w:pPr>
    </w:p>
    <w:p w14:paraId="409482C9" w14:textId="557D859D" w:rsidR="00040E76" w:rsidRDefault="00236B9A" w:rsidP="00040E76">
      <w:pPr>
        <w:tabs>
          <w:tab w:val="left" w:pos="2970"/>
        </w:tabs>
        <w:jc w:val="both"/>
        <w:rPr>
          <w:b/>
          <w:u w:val="single"/>
        </w:rPr>
      </w:pPr>
      <w:r w:rsidRPr="002773D2">
        <w:rPr>
          <w:b/>
        </w:rPr>
        <w:t xml:space="preserve">    </w:t>
      </w:r>
      <w:r w:rsidRPr="002773D2">
        <w:rPr>
          <w:b/>
          <w:u w:val="single"/>
        </w:rPr>
        <w:t>Kitchen Volunteering</w:t>
      </w:r>
      <w:r w:rsidR="00040E76">
        <w:rPr>
          <w:b/>
          <w:u w:val="single"/>
        </w:rPr>
        <w:t>:</w:t>
      </w:r>
    </w:p>
    <w:p w14:paraId="656918C4" w14:textId="77777777" w:rsidR="00040E76" w:rsidRPr="002773D2" w:rsidRDefault="00040E76" w:rsidP="00040E76">
      <w:pPr>
        <w:tabs>
          <w:tab w:val="left" w:pos="2970"/>
        </w:tabs>
        <w:jc w:val="both"/>
        <w:rPr>
          <w:b/>
          <w:u w:val="single"/>
        </w:rPr>
      </w:pPr>
    </w:p>
    <w:p w14:paraId="499590E0" w14:textId="77777777" w:rsidR="00236B9A" w:rsidRPr="001C61F5" w:rsidRDefault="00236B9A" w:rsidP="00626215">
      <w:pPr>
        <w:numPr>
          <w:ilvl w:val="0"/>
          <w:numId w:val="17"/>
        </w:numPr>
        <w:jc w:val="both"/>
        <w:rPr>
          <w:sz w:val="28"/>
          <w:szCs w:val="28"/>
          <w:u w:val="single"/>
        </w:rPr>
      </w:pPr>
      <w:r w:rsidRPr="001C61F5">
        <w:rPr>
          <w:sz w:val="28"/>
          <w:szCs w:val="28"/>
        </w:rPr>
        <w:t>When volunteering in the kitchen you will always check in with the cook and ask for instructions</w:t>
      </w:r>
      <w:r w:rsidR="00626215" w:rsidRPr="001C61F5">
        <w:rPr>
          <w:sz w:val="28"/>
          <w:szCs w:val="28"/>
        </w:rPr>
        <w:t xml:space="preserve"> and you will be expected to wear an apron and hair net.</w:t>
      </w:r>
    </w:p>
    <w:p w14:paraId="09E3C901" w14:textId="77777777" w:rsidR="00236B9A" w:rsidRPr="001C61F5" w:rsidRDefault="00236B9A" w:rsidP="00236B9A">
      <w:pPr>
        <w:numPr>
          <w:ilvl w:val="0"/>
          <w:numId w:val="17"/>
        </w:numPr>
        <w:jc w:val="both"/>
        <w:rPr>
          <w:sz w:val="28"/>
          <w:szCs w:val="28"/>
          <w:u w:val="single"/>
        </w:rPr>
      </w:pPr>
      <w:r w:rsidRPr="001C61F5">
        <w:rPr>
          <w:b/>
          <w:sz w:val="28"/>
          <w:szCs w:val="28"/>
        </w:rPr>
        <w:t>You will be expected to wash you</w:t>
      </w:r>
      <w:r w:rsidR="00626215" w:rsidRPr="001C61F5">
        <w:rPr>
          <w:b/>
          <w:sz w:val="28"/>
          <w:szCs w:val="28"/>
        </w:rPr>
        <w:t>r</w:t>
      </w:r>
      <w:r w:rsidRPr="001C61F5">
        <w:rPr>
          <w:b/>
          <w:sz w:val="28"/>
          <w:szCs w:val="28"/>
        </w:rPr>
        <w:t xml:space="preserve"> hands many times</w:t>
      </w:r>
      <w:r w:rsidR="00626215" w:rsidRPr="001C61F5">
        <w:rPr>
          <w:sz w:val="28"/>
          <w:szCs w:val="28"/>
        </w:rPr>
        <w:t xml:space="preserve">, such </w:t>
      </w:r>
      <w:proofErr w:type="gramStart"/>
      <w:r w:rsidR="00626215" w:rsidRPr="001C61F5">
        <w:rPr>
          <w:sz w:val="28"/>
          <w:szCs w:val="28"/>
        </w:rPr>
        <w:t>as;</w:t>
      </w:r>
      <w:proofErr w:type="gramEnd"/>
      <w:r w:rsidR="00626215" w:rsidRPr="001C61F5">
        <w:rPr>
          <w:sz w:val="28"/>
          <w:szCs w:val="28"/>
        </w:rPr>
        <w:t xml:space="preserve"> before and after handling food</w:t>
      </w:r>
      <w:r w:rsidRPr="001C61F5">
        <w:rPr>
          <w:sz w:val="28"/>
          <w:szCs w:val="28"/>
        </w:rPr>
        <w:t xml:space="preserve">, after touching hair or clothing, and </w:t>
      </w:r>
      <w:r w:rsidR="00626215" w:rsidRPr="001C61F5">
        <w:rPr>
          <w:sz w:val="28"/>
          <w:szCs w:val="28"/>
        </w:rPr>
        <w:t xml:space="preserve">after </w:t>
      </w:r>
      <w:r w:rsidRPr="001C61F5">
        <w:rPr>
          <w:sz w:val="28"/>
          <w:szCs w:val="28"/>
        </w:rPr>
        <w:t>using the rest room.  The cook will review the sanitation rules with you before starting your volunteer time.</w:t>
      </w:r>
    </w:p>
    <w:p w14:paraId="02A2E6DC" w14:textId="77777777" w:rsidR="00236B9A" w:rsidRPr="001C61F5" w:rsidRDefault="00236B9A" w:rsidP="00236B9A">
      <w:pPr>
        <w:numPr>
          <w:ilvl w:val="0"/>
          <w:numId w:val="17"/>
        </w:numPr>
        <w:jc w:val="both"/>
        <w:rPr>
          <w:sz w:val="28"/>
          <w:szCs w:val="28"/>
          <w:u w:val="single"/>
        </w:rPr>
      </w:pPr>
      <w:r w:rsidRPr="001C61F5">
        <w:rPr>
          <w:sz w:val="28"/>
          <w:szCs w:val="28"/>
        </w:rPr>
        <w:t xml:space="preserve">The </w:t>
      </w:r>
      <w:r w:rsidR="006C1360" w:rsidRPr="001C61F5">
        <w:rPr>
          <w:sz w:val="28"/>
          <w:szCs w:val="28"/>
        </w:rPr>
        <w:t>cook may ask you to cut up food,</w:t>
      </w:r>
      <w:r w:rsidRPr="001C61F5">
        <w:rPr>
          <w:sz w:val="28"/>
          <w:szCs w:val="28"/>
        </w:rPr>
        <w:t xml:space="preserve"> count out dishes and silverware, prepare dishes for dishwasher, </w:t>
      </w:r>
      <w:r w:rsidR="006C1360" w:rsidRPr="001C61F5">
        <w:rPr>
          <w:sz w:val="28"/>
          <w:szCs w:val="28"/>
        </w:rPr>
        <w:t>clean shelves or cupboards, sweep or mop, or any other related task.</w:t>
      </w:r>
    </w:p>
    <w:p w14:paraId="3E7F41F1" w14:textId="77777777" w:rsidR="006C1360" w:rsidRPr="001C61F5" w:rsidRDefault="006C1360" w:rsidP="00236B9A">
      <w:pPr>
        <w:numPr>
          <w:ilvl w:val="0"/>
          <w:numId w:val="17"/>
        </w:numPr>
        <w:jc w:val="both"/>
        <w:rPr>
          <w:sz w:val="28"/>
          <w:szCs w:val="28"/>
          <w:u w:val="single"/>
        </w:rPr>
      </w:pPr>
      <w:r w:rsidRPr="001C61F5">
        <w:rPr>
          <w:sz w:val="28"/>
          <w:szCs w:val="28"/>
        </w:rPr>
        <w:t xml:space="preserve">Children will often come to the kitchen with the teacher.  </w:t>
      </w:r>
      <w:r w:rsidRPr="001C61F5">
        <w:rPr>
          <w:b/>
          <w:sz w:val="28"/>
          <w:szCs w:val="28"/>
        </w:rPr>
        <w:t>ALWAYS,</w:t>
      </w:r>
      <w:r w:rsidRPr="001C61F5">
        <w:rPr>
          <w:sz w:val="28"/>
          <w:szCs w:val="28"/>
        </w:rPr>
        <w:t xml:space="preserve"> greet them with a smile, saying “hello” and asking or using their name.  Children may not come to the kitchen alone</w:t>
      </w:r>
      <w:r w:rsidR="0021133D" w:rsidRPr="001C61F5">
        <w:rPr>
          <w:sz w:val="28"/>
          <w:szCs w:val="28"/>
        </w:rPr>
        <w:t>, or enter the cooking area</w:t>
      </w:r>
      <w:r w:rsidRPr="001C61F5">
        <w:rPr>
          <w:sz w:val="28"/>
          <w:szCs w:val="28"/>
        </w:rPr>
        <w:t xml:space="preserve"> for safety purposes.</w:t>
      </w:r>
    </w:p>
    <w:p w14:paraId="331180FD" w14:textId="55C714C1" w:rsidR="006C1360" w:rsidRPr="001C61F5" w:rsidRDefault="006C1360" w:rsidP="006C1360">
      <w:pPr>
        <w:numPr>
          <w:ilvl w:val="0"/>
          <w:numId w:val="17"/>
        </w:numPr>
        <w:jc w:val="both"/>
        <w:rPr>
          <w:sz w:val="28"/>
          <w:szCs w:val="28"/>
          <w:u w:val="single"/>
        </w:rPr>
      </w:pPr>
      <w:r w:rsidRPr="001C61F5">
        <w:rPr>
          <w:sz w:val="28"/>
          <w:szCs w:val="28"/>
        </w:rPr>
        <w:t xml:space="preserve">Use manners with the children; please, thank you, </w:t>
      </w:r>
      <w:r w:rsidR="00011CED" w:rsidRPr="001C61F5">
        <w:rPr>
          <w:sz w:val="28"/>
          <w:szCs w:val="28"/>
        </w:rPr>
        <w:t>you’re</w:t>
      </w:r>
      <w:r w:rsidRPr="001C61F5">
        <w:rPr>
          <w:sz w:val="28"/>
          <w:szCs w:val="28"/>
        </w:rPr>
        <w:t xml:space="preserve"> welcome.  Children learn manners best when adults model for them.</w:t>
      </w:r>
    </w:p>
    <w:p w14:paraId="418E2A80" w14:textId="77777777" w:rsidR="00626215" w:rsidRPr="002773D2" w:rsidRDefault="00626215" w:rsidP="00626215">
      <w:pPr>
        <w:ind w:left="810"/>
        <w:jc w:val="both"/>
        <w:rPr>
          <w:u w:val="single"/>
        </w:rPr>
      </w:pPr>
    </w:p>
    <w:p w14:paraId="06013A02" w14:textId="77777777" w:rsidR="004B5580" w:rsidRPr="002773D2" w:rsidRDefault="006C1360" w:rsidP="006C1360">
      <w:pPr>
        <w:jc w:val="both"/>
        <w:rPr>
          <w:b/>
          <w:i/>
          <w:sz w:val="22"/>
        </w:rPr>
      </w:pPr>
      <w:r w:rsidRPr="002773D2">
        <w:rPr>
          <w:i/>
          <w:sz w:val="22"/>
        </w:rPr>
        <w:t xml:space="preserve">  </w:t>
      </w:r>
      <w:r w:rsidR="004B5580" w:rsidRPr="002773D2">
        <w:rPr>
          <w:b/>
          <w:i/>
          <w:sz w:val="22"/>
        </w:rPr>
        <w:t>*Sharing of Special Talents:  Please let the supervising teacher or Head Start</w:t>
      </w:r>
      <w:r w:rsidR="00626215" w:rsidRPr="002773D2">
        <w:rPr>
          <w:b/>
          <w:i/>
          <w:sz w:val="22"/>
        </w:rPr>
        <w:t>/EHS</w:t>
      </w:r>
      <w:r w:rsidR="004B5580" w:rsidRPr="002773D2">
        <w:rPr>
          <w:b/>
          <w:i/>
          <w:sz w:val="22"/>
        </w:rPr>
        <w:t xml:space="preserve"> staff person know of any special talents that you may want to share during your volunteer time.</w:t>
      </w:r>
    </w:p>
    <w:p w14:paraId="781B1978" w14:textId="77777777" w:rsidR="004B5580" w:rsidRPr="002773D2" w:rsidRDefault="004B5580" w:rsidP="006C1360">
      <w:pPr>
        <w:jc w:val="both"/>
        <w:rPr>
          <w:b/>
          <w:i/>
          <w:sz w:val="22"/>
        </w:rPr>
      </w:pPr>
      <w:r w:rsidRPr="002773D2">
        <w:rPr>
          <w:b/>
          <w:i/>
          <w:sz w:val="22"/>
        </w:rPr>
        <w:t>This might include singing, dancing, playing a musical instrument(s)</w:t>
      </w:r>
      <w:r w:rsidR="00FC475A" w:rsidRPr="002773D2">
        <w:rPr>
          <w:b/>
          <w:i/>
          <w:sz w:val="22"/>
        </w:rPr>
        <w:t xml:space="preserve">, </w:t>
      </w:r>
      <w:r w:rsidRPr="002773D2">
        <w:rPr>
          <w:b/>
          <w:i/>
          <w:sz w:val="22"/>
        </w:rPr>
        <w:t>or a special art activity.  Head Start</w:t>
      </w:r>
      <w:r w:rsidR="00026B9C" w:rsidRPr="002773D2">
        <w:rPr>
          <w:b/>
          <w:i/>
          <w:sz w:val="22"/>
        </w:rPr>
        <w:t>/EHS</w:t>
      </w:r>
      <w:r w:rsidRPr="002773D2">
        <w:rPr>
          <w:b/>
          <w:i/>
          <w:sz w:val="22"/>
        </w:rPr>
        <w:t xml:space="preserve"> also values activities that would represent different cultures</w:t>
      </w:r>
      <w:r w:rsidR="004745D2" w:rsidRPr="002773D2">
        <w:rPr>
          <w:b/>
          <w:i/>
          <w:sz w:val="22"/>
        </w:rPr>
        <w:t xml:space="preserve">. </w:t>
      </w:r>
    </w:p>
    <w:p w14:paraId="42ACFA05" w14:textId="77777777" w:rsidR="004745D2" w:rsidRPr="002773D2" w:rsidRDefault="004745D2" w:rsidP="006C1360">
      <w:pPr>
        <w:jc w:val="both"/>
        <w:rPr>
          <w:i/>
        </w:rPr>
      </w:pPr>
    </w:p>
    <w:p w14:paraId="01005B2D" w14:textId="77777777" w:rsidR="00236B9A" w:rsidRPr="002773D2" w:rsidRDefault="00236B9A" w:rsidP="00236B9A">
      <w:pPr>
        <w:jc w:val="both"/>
        <w:rPr>
          <w:u w:val="single"/>
        </w:rPr>
      </w:pPr>
    </w:p>
    <w:p w14:paraId="05B67A29" w14:textId="77777777" w:rsidR="00236B9A" w:rsidRPr="002773D2" w:rsidRDefault="00236B9A" w:rsidP="00236B9A">
      <w:pPr>
        <w:jc w:val="both"/>
        <w:rPr>
          <w:u w:val="single"/>
        </w:rPr>
      </w:pPr>
    </w:p>
    <w:p w14:paraId="44791BD6" w14:textId="77777777" w:rsidR="0089209A" w:rsidRPr="002773D2" w:rsidRDefault="0089209A" w:rsidP="00236B9A">
      <w:pPr>
        <w:jc w:val="both"/>
        <w:rPr>
          <w:u w:val="single"/>
        </w:rPr>
      </w:pPr>
    </w:p>
    <w:p w14:paraId="752DB4C4" w14:textId="77777777" w:rsidR="00ED01F1" w:rsidRPr="002773D2" w:rsidRDefault="008C55AE" w:rsidP="004F7751">
      <w:pPr>
        <w:ind w:left="504"/>
        <w:jc w:val="both"/>
      </w:pPr>
      <w:r w:rsidRPr="002773D2">
        <w:t xml:space="preserve">      </w:t>
      </w:r>
      <w:r w:rsidR="00236B9A" w:rsidRPr="002773D2">
        <w:t xml:space="preserve"> </w:t>
      </w:r>
      <w:r w:rsidR="004F7751" w:rsidRPr="002773D2">
        <w:t xml:space="preserve"> </w:t>
      </w:r>
      <w:r w:rsidR="00ED01F1" w:rsidRPr="002773D2">
        <w:rPr>
          <w:b/>
          <w:sz w:val="28"/>
          <w:szCs w:val="28"/>
        </w:rPr>
        <w:t>I</w:t>
      </w:r>
      <w:r w:rsidR="00B811E5" w:rsidRPr="002773D2">
        <w:rPr>
          <w:b/>
          <w:sz w:val="28"/>
          <w:szCs w:val="28"/>
        </w:rPr>
        <w:t>n-Kind Information and How We Meet Our Federal Share</w:t>
      </w:r>
    </w:p>
    <w:p w14:paraId="757CC3DA" w14:textId="77777777" w:rsidR="00ED01F1" w:rsidRPr="002773D2" w:rsidRDefault="00ED01F1" w:rsidP="00ED01F1">
      <w:pPr>
        <w:ind w:left="504"/>
        <w:jc w:val="center"/>
        <w:rPr>
          <w:b/>
          <w:sz w:val="28"/>
          <w:szCs w:val="28"/>
        </w:rPr>
      </w:pPr>
    </w:p>
    <w:p w14:paraId="4E727DC0" w14:textId="77777777" w:rsidR="00E338F8" w:rsidRPr="001C61F5" w:rsidRDefault="009C4037" w:rsidP="00114F9F">
      <w:pPr>
        <w:ind w:left="504"/>
        <w:jc w:val="both"/>
        <w:rPr>
          <w:sz w:val="28"/>
          <w:szCs w:val="28"/>
        </w:rPr>
      </w:pPr>
      <w:r w:rsidRPr="001C61F5">
        <w:rPr>
          <w:sz w:val="28"/>
          <w:szCs w:val="28"/>
        </w:rPr>
        <w:t>The f</w:t>
      </w:r>
      <w:r w:rsidR="00ED01F1" w:rsidRPr="001C61F5">
        <w:rPr>
          <w:sz w:val="28"/>
          <w:szCs w:val="28"/>
        </w:rPr>
        <w:t>ederal government requ</w:t>
      </w:r>
      <w:r w:rsidR="001553F0" w:rsidRPr="001C61F5">
        <w:rPr>
          <w:sz w:val="28"/>
          <w:szCs w:val="28"/>
        </w:rPr>
        <w:t>ires Rock-Walworth C.F.S., Inc.</w:t>
      </w:r>
      <w:r w:rsidR="00ED01F1" w:rsidRPr="001C61F5">
        <w:rPr>
          <w:sz w:val="28"/>
          <w:szCs w:val="28"/>
        </w:rPr>
        <w:t xml:space="preserve"> Head Start</w:t>
      </w:r>
      <w:r w:rsidR="001553F0" w:rsidRPr="001C61F5">
        <w:rPr>
          <w:sz w:val="28"/>
          <w:szCs w:val="28"/>
        </w:rPr>
        <w:t>/EHS</w:t>
      </w:r>
      <w:r w:rsidR="00ED01F1" w:rsidRPr="001C61F5">
        <w:rPr>
          <w:sz w:val="28"/>
          <w:szCs w:val="28"/>
        </w:rPr>
        <w:t xml:space="preserve"> to gather and track</w:t>
      </w:r>
      <w:r w:rsidRPr="001C61F5">
        <w:rPr>
          <w:sz w:val="28"/>
          <w:szCs w:val="28"/>
        </w:rPr>
        <w:t xml:space="preserve"> 20% In-Kind in the form of </w:t>
      </w:r>
      <w:r w:rsidR="00735FBB" w:rsidRPr="001C61F5">
        <w:rPr>
          <w:sz w:val="28"/>
          <w:szCs w:val="28"/>
        </w:rPr>
        <w:t xml:space="preserve">time, donations, </w:t>
      </w:r>
      <w:r w:rsidR="0000320A" w:rsidRPr="001C61F5">
        <w:rPr>
          <w:sz w:val="28"/>
          <w:szCs w:val="28"/>
        </w:rPr>
        <w:t xml:space="preserve">space </w:t>
      </w:r>
      <w:r w:rsidR="00735FBB" w:rsidRPr="001C61F5">
        <w:rPr>
          <w:sz w:val="28"/>
          <w:szCs w:val="28"/>
        </w:rPr>
        <w:t>and</w:t>
      </w:r>
      <w:r w:rsidRPr="001C61F5">
        <w:rPr>
          <w:sz w:val="28"/>
          <w:szCs w:val="28"/>
        </w:rPr>
        <w:t xml:space="preserve"> cash in order for this agency to spend its federal funds.  This means that the federal government gives Head Start 80% of what is needed to operate the program and the program must seek the support of the community to meet the remainder.  </w:t>
      </w:r>
    </w:p>
    <w:p w14:paraId="194F1CD3" w14:textId="77777777" w:rsidR="00ED01F1" w:rsidRDefault="002D7B0F" w:rsidP="00114F9F">
      <w:pPr>
        <w:ind w:left="504"/>
        <w:jc w:val="both"/>
        <w:rPr>
          <w:sz w:val="28"/>
          <w:szCs w:val="28"/>
          <w:u w:val="single"/>
        </w:rPr>
      </w:pPr>
      <w:r w:rsidRPr="001C61F5">
        <w:rPr>
          <w:sz w:val="28"/>
          <w:szCs w:val="28"/>
          <w:u w:val="single"/>
        </w:rPr>
        <w:t xml:space="preserve">The In-Kind requirement </w:t>
      </w:r>
      <w:r w:rsidR="009C4037" w:rsidRPr="001C61F5">
        <w:rPr>
          <w:sz w:val="28"/>
          <w:szCs w:val="28"/>
          <w:u w:val="single"/>
        </w:rPr>
        <w:t>look</w:t>
      </w:r>
      <w:r w:rsidR="008D2261" w:rsidRPr="001C61F5">
        <w:rPr>
          <w:sz w:val="28"/>
          <w:szCs w:val="28"/>
          <w:u w:val="single"/>
        </w:rPr>
        <w:t>s</w:t>
      </w:r>
      <w:r w:rsidRPr="001C61F5">
        <w:rPr>
          <w:sz w:val="28"/>
          <w:szCs w:val="28"/>
          <w:u w:val="single"/>
        </w:rPr>
        <w:t xml:space="preserve"> </w:t>
      </w:r>
      <w:r w:rsidR="009C4037" w:rsidRPr="001C61F5">
        <w:rPr>
          <w:sz w:val="28"/>
          <w:szCs w:val="28"/>
          <w:u w:val="single"/>
        </w:rPr>
        <w:t>like this:</w:t>
      </w:r>
    </w:p>
    <w:p w14:paraId="568B3005" w14:textId="77777777" w:rsidR="00040E76" w:rsidRPr="001C61F5" w:rsidRDefault="00040E76" w:rsidP="00114F9F">
      <w:pPr>
        <w:ind w:left="504"/>
        <w:jc w:val="both"/>
        <w:rPr>
          <w:sz w:val="28"/>
          <w:szCs w:val="28"/>
          <w:u w:val="single"/>
        </w:rPr>
      </w:pPr>
    </w:p>
    <w:p w14:paraId="0B11779D" w14:textId="77777777" w:rsidR="009C4037" w:rsidRPr="001C61F5" w:rsidRDefault="009C4037" w:rsidP="00ED01F1">
      <w:pPr>
        <w:ind w:left="504"/>
        <w:rPr>
          <w:sz w:val="28"/>
          <w:szCs w:val="28"/>
        </w:rPr>
      </w:pPr>
      <w:r w:rsidRPr="001C61F5">
        <w:rPr>
          <w:sz w:val="28"/>
          <w:szCs w:val="28"/>
        </w:rPr>
        <w:tab/>
      </w:r>
      <w:r w:rsidRPr="001C61F5">
        <w:rPr>
          <w:sz w:val="28"/>
          <w:szCs w:val="28"/>
        </w:rPr>
        <w:tab/>
      </w:r>
      <w:r w:rsidRPr="001C61F5">
        <w:rPr>
          <w:sz w:val="28"/>
          <w:szCs w:val="28"/>
        </w:rPr>
        <w:tab/>
        <w:t>80%-</w:t>
      </w:r>
      <w:r w:rsidR="008E64AC" w:rsidRPr="001C61F5">
        <w:rPr>
          <w:sz w:val="28"/>
          <w:szCs w:val="28"/>
        </w:rPr>
        <w:t xml:space="preserve"> Federal funds awarded to Rock-</w:t>
      </w:r>
      <w:r w:rsidRPr="001C61F5">
        <w:rPr>
          <w:sz w:val="28"/>
          <w:szCs w:val="28"/>
        </w:rPr>
        <w:t>Walworth Head Start</w:t>
      </w:r>
      <w:r w:rsidR="008E64AC" w:rsidRPr="001C61F5">
        <w:rPr>
          <w:sz w:val="28"/>
          <w:szCs w:val="28"/>
        </w:rPr>
        <w:t>/EHS</w:t>
      </w:r>
    </w:p>
    <w:p w14:paraId="382674EA" w14:textId="77777777" w:rsidR="00882B5D" w:rsidRPr="001C61F5" w:rsidRDefault="00882B5D" w:rsidP="00882B5D">
      <w:pPr>
        <w:rPr>
          <w:sz w:val="28"/>
          <w:szCs w:val="28"/>
        </w:rPr>
      </w:pPr>
      <w:r w:rsidRPr="001C61F5">
        <w:rPr>
          <w:sz w:val="28"/>
          <w:szCs w:val="28"/>
        </w:rPr>
        <w:tab/>
      </w:r>
      <w:r w:rsidRPr="001C61F5">
        <w:rPr>
          <w:sz w:val="28"/>
          <w:szCs w:val="28"/>
        </w:rPr>
        <w:tab/>
      </w:r>
      <w:r w:rsidRPr="001C61F5">
        <w:rPr>
          <w:sz w:val="28"/>
          <w:szCs w:val="28"/>
        </w:rPr>
        <w:tab/>
      </w:r>
      <w:r w:rsidRPr="001C61F5">
        <w:rPr>
          <w:sz w:val="28"/>
          <w:szCs w:val="28"/>
          <w:u w:val="single"/>
        </w:rPr>
        <w:t>20%</w:t>
      </w:r>
      <w:r w:rsidRPr="001C61F5">
        <w:rPr>
          <w:sz w:val="28"/>
          <w:szCs w:val="28"/>
        </w:rPr>
        <w:t>- Non-Federal share gathered from the community.</w:t>
      </w:r>
    </w:p>
    <w:p w14:paraId="365FF54C" w14:textId="44C46F23" w:rsidR="00882B5D" w:rsidRPr="001C61F5" w:rsidRDefault="00882B5D" w:rsidP="00882B5D">
      <w:pPr>
        <w:rPr>
          <w:sz w:val="28"/>
          <w:szCs w:val="28"/>
        </w:rPr>
      </w:pPr>
      <w:r w:rsidRPr="001C61F5">
        <w:rPr>
          <w:sz w:val="28"/>
          <w:szCs w:val="28"/>
        </w:rPr>
        <w:tab/>
      </w:r>
      <w:r w:rsidRPr="001C61F5">
        <w:rPr>
          <w:sz w:val="28"/>
          <w:szCs w:val="28"/>
        </w:rPr>
        <w:tab/>
      </w:r>
      <w:r w:rsidRPr="001C61F5">
        <w:rPr>
          <w:sz w:val="28"/>
          <w:szCs w:val="28"/>
        </w:rPr>
        <w:tab/>
        <w:t>100%</w:t>
      </w:r>
      <w:r w:rsidRPr="001C61F5">
        <w:rPr>
          <w:sz w:val="28"/>
          <w:szCs w:val="28"/>
        </w:rPr>
        <w:tab/>
        <w:t xml:space="preserve">Total Head Start Project Costs Awarded                                                                            </w:t>
      </w:r>
    </w:p>
    <w:p w14:paraId="5F525D89" w14:textId="3BEAC897" w:rsidR="00882B5D" w:rsidRDefault="00882B5D" w:rsidP="00882B5D">
      <w:pPr>
        <w:rPr>
          <w:sz w:val="28"/>
          <w:szCs w:val="28"/>
        </w:rPr>
      </w:pPr>
      <w:r w:rsidRPr="001C61F5">
        <w:rPr>
          <w:sz w:val="28"/>
          <w:szCs w:val="28"/>
        </w:rPr>
        <w:t xml:space="preserve">                              </w:t>
      </w:r>
    </w:p>
    <w:p w14:paraId="731A3349" w14:textId="77777777" w:rsidR="00040E76" w:rsidRDefault="00040E76" w:rsidP="00882B5D">
      <w:pPr>
        <w:rPr>
          <w:sz w:val="28"/>
          <w:szCs w:val="28"/>
        </w:rPr>
      </w:pPr>
    </w:p>
    <w:p w14:paraId="417ACAFF" w14:textId="77777777" w:rsidR="00040E76" w:rsidRPr="001C61F5" w:rsidRDefault="00040E76" w:rsidP="00882B5D">
      <w:pPr>
        <w:rPr>
          <w:sz w:val="28"/>
          <w:szCs w:val="28"/>
        </w:rPr>
      </w:pPr>
    </w:p>
    <w:p w14:paraId="75DB38B1" w14:textId="77777777" w:rsidR="00882B5D" w:rsidRPr="001C61F5" w:rsidRDefault="00882B5D" w:rsidP="00882B5D">
      <w:pPr>
        <w:rPr>
          <w:sz w:val="28"/>
          <w:szCs w:val="28"/>
          <w:u w:val="single"/>
        </w:rPr>
      </w:pPr>
      <w:r w:rsidRPr="001C61F5">
        <w:rPr>
          <w:sz w:val="28"/>
          <w:szCs w:val="28"/>
        </w:rPr>
        <w:tab/>
      </w:r>
      <w:r w:rsidRPr="001C61F5">
        <w:rPr>
          <w:sz w:val="28"/>
          <w:szCs w:val="28"/>
          <w:u w:val="single"/>
        </w:rPr>
        <w:t>The Non-Federal share gathered from the community may consist of the foll</w:t>
      </w:r>
      <w:r w:rsidR="00DF0153" w:rsidRPr="001C61F5">
        <w:rPr>
          <w:sz w:val="28"/>
          <w:szCs w:val="28"/>
          <w:u w:val="single"/>
        </w:rPr>
        <w:t>owing:</w:t>
      </w:r>
    </w:p>
    <w:p w14:paraId="761ADC07" w14:textId="77777777" w:rsidR="00DF0153" w:rsidRPr="001C61F5" w:rsidRDefault="00DF0153" w:rsidP="00882B5D">
      <w:pPr>
        <w:rPr>
          <w:sz w:val="28"/>
          <w:szCs w:val="28"/>
        </w:rPr>
      </w:pPr>
      <w:r w:rsidRPr="001C61F5">
        <w:rPr>
          <w:sz w:val="28"/>
          <w:szCs w:val="28"/>
          <w:u w:val="single"/>
        </w:rPr>
        <w:t xml:space="preserve">          </w:t>
      </w:r>
    </w:p>
    <w:p w14:paraId="7F77F0F3" w14:textId="77777777" w:rsidR="00882B5D" w:rsidRPr="001C61F5" w:rsidRDefault="00882B5D" w:rsidP="0021133D">
      <w:pPr>
        <w:numPr>
          <w:ilvl w:val="0"/>
          <w:numId w:val="18"/>
        </w:numPr>
        <w:rPr>
          <w:sz w:val="28"/>
          <w:szCs w:val="28"/>
        </w:rPr>
      </w:pPr>
      <w:r w:rsidRPr="001C61F5">
        <w:rPr>
          <w:sz w:val="28"/>
          <w:szCs w:val="28"/>
        </w:rPr>
        <w:t>Donated hours from volunteers.</w:t>
      </w:r>
    </w:p>
    <w:p w14:paraId="37639696" w14:textId="77777777" w:rsidR="00882B5D" w:rsidRPr="001C61F5" w:rsidRDefault="00D47CE1" w:rsidP="00882B5D">
      <w:pPr>
        <w:numPr>
          <w:ilvl w:val="0"/>
          <w:numId w:val="18"/>
        </w:numPr>
        <w:rPr>
          <w:sz w:val="28"/>
          <w:szCs w:val="28"/>
        </w:rPr>
      </w:pPr>
      <w:r w:rsidRPr="001C61F5">
        <w:rPr>
          <w:sz w:val="28"/>
          <w:szCs w:val="28"/>
        </w:rPr>
        <w:t>Cash and how it will be used.</w:t>
      </w:r>
    </w:p>
    <w:p w14:paraId="0294B929" w14:textId="77777777" w:rsidR="00882B5D" w:rsidRPr="001C61F5" w:rsidRDefault="00882B5D" w:rsidP="00882B5D">
      <w:pPr>
        <w:numPr>
          <w:ilvl w:val="0"/>
          <w:numId w:val="18"/>
        </w:numPr>
        <w:rPr>
          <w:sz w:val="28"/>
          <w:szCs w:val="28"/>
        </w:rPr>
      </w:pPr>
      <w:r w:rsidRPr="001C61F5">
        <w:rPr>
          <w:sz w:val="28"/>
          <w:szCs w:val="28"/>
        </w:rPr>
        <w:t xml:space="preserve">Discounts that </w:t>
      </w:r>
      <w:r w:rsidR="005977B6" w:rsidRPr="001C61F5">
        <w:rPr>
          <w:sz w:val="28"/>
          <w:szCs w:val="28"/>
        </w:rPr>
        <w:t xml:space="preserve">are </w:t>
      </w:r>
      <w:r w:rsidR="005977B6" w:rsidRPr="001C61F5">
        <w:rPr>
          <w:i/>
          <w:sz w:val="28"/>
          <w:szCs w:val="28"/>
        </w:rPr>
        <w:t>specifically for Head Start/EHS.</w:t>
      </w:r>
    </w:p>
    <w:p w14:paraId="1E900402" w14:textId="77777777" w:rsidR="00882B5D" w:rsidRPr="001C61F5" w:rsidRDefault="0021133D" w:rsidP="00882B5D">
      <w:pPr>
        <w:numPr>
          <w:ilvl w:val="0"/>
          <w:numId w:val="18"/>
        </w:numPr>
        <w:rPr>
          <w:sz w:val="28"/>
          <w:szCs w:val="28"/>
        </w:rPr>
      </w:pPr>
      <w:r w:rsidRPr="001C61F5">
        <w:rPr>
          <w:sz w:val="28"/>
          <w:szCs w:val="28"/>
        </w:rPr>
        <w:t>Materials or supplies for classroom use.</w:t>
      </w:r>
    </w:p>
    <w:p w14:paraId="15F6775B" w14:textId="77777777" w:rsidR="00882B5D" w:rsidRPr="001C61F5" w:rsidRDefault="00882B5D" w:rsidP="00882B5D">
      <w:pPr>
        <w:numPr>
          <w:ilvl w:val="0"/>
          <w:numId w:val="18"/>
        </w:numPr>
        <w:rPr>
          <w:sz w:val="28"/>
          <w:szCs w:val="28"/>
        </w:rPr>
      </w:pPr>
      <w:r w:rsidRPr="001C61F5">
        <w:rPr>
          <w:sz w:val="28"/>
          <w:szCs w:val="28"/>
        </w:rPr>
        <w:t>Space.</w:t>
      </w:r>
    </w:p>
    <w:p w14:paraId="59EC0568" w14:textId="2632E283" w:rsidR="00B811E5" w:rsidRPr="001C61F5" w:rsidRDefault="00B811E5" w:rsidP="00B811E5">
      <w:pPr>
        <w:numPr>
          <w:ilvl w:val="0"/>
          <w:numId w:val="18"/>
        </w:numPr>
        <w:rPr>
          <w:sz w:val="28"/>
          <w:szCs w:val="28"/>
        </w:rPr>
      </w:pPr>
      <w:r w:rsidRPr="001C61F5">
        <w:rPr>
          <w:sz w:val="28"/>
          <w:szCs w:val="28"/>
        </w:rPr>
        <w:t>Consultants, trainers and professionals who are donating their time</w:t>
      </w:r>
      <w:r w:rsidR="00882B5D" w:rsidRPr="001C61F5">
        <w:rPr>
          <w:sz w:val="28"/>
          <w:szCs w:val="28"/>
        </w:rPr>
        <w:t xml:space="preserve"> and are not paid by federal dollars.</w:t>
      </w:r>
    </w:p>
    <w:p w14:paraId="3B65C1B2" w14:textId="77777777" w:rsidR="009A5398" w:rsidRPr="001C61F5" w:rsidRDefault="009A5398" w:rsidP="009A5398">
      <w:pPr>
        <w:rPr>
          <w:sz w:val="28"/>
          <w:szCs w:val="28"/>
        </w:rPr>
      </w:pPr>
    </w:p>
    <w:p w14:paraId="179EDF17" w14:textId="77777777" w:rsidR="009A5398" w:rsidRPr="001C61F5" w:rsidRDefault="009A5398" w:rsidP="009A5398">
      <w:pPr>
        <w:rPr>
          <w:sz w:val="28"/>
          <w:szCs w:val="28"/>
        </w:rPr>
      </w:pPr>
    </w:p>
    <w:p w14:paraId="2579478A" w14:textId="77777777" w:rsidR="00040E76" w:rsidRDefault="00B811E5" w:rsidP="00B811E5">
      <w:pPr>
        <w:ind w:left="720"/>
        <w:rPr>
          <w:sz w:val="28"/>
          <w:szCs w:val="28"/>
          <w:u w:val="single"/>
        </w:rPr>
      </w:pPr>
      <w:r w:rsidRPr="001C61F5">
        <w:rPr>
          <w:sz w:val="28"/>
          <w:szCs w:val="28"/>
          <w:u w:val="single"/>
        </w:rPr>
        <w:t>In-Kind Value:</w:t>
      </w:r>
    </w:p>
    <w:p w14:paraId="5B36D85B" w14:textId="77777777" w:rsidR="00040E76" w:rsidRDefault="00040E76" w:rsidP="00B811E5">
      <w:pPr>
        <w:ind w:left="720"/>
        <w:rPr>
          <w:sz w:val="28"/>
          <w:szCs w:val="28"/>
          <w:u w:val="single"/>
        </w:rPr>
      </w:pPr>
    </w:p>
    <w:p w14:paraId="42B19CE6" w14:textId="38BA3959" w:rsidR="00B811E5" w:rsidRPr="001C61F5" w:rsidRDefault="00B811E5" w:rsidP="00B811E5">
      <w:pPr>
        <w:ind w:left="720"/>
        <w:rPr>
          <w:sz w:val="28"/>
          <w:szCs w:val="28"/>
        </w:rPr>
      </w:pPr>
      <w:r w:rsidRPr="001C61F5">
        <w:rPr>
          <w:sz w:val="28"/>
          <w:szCs w:val="28"/>
        </w:rPr>
        <w:t xml:space="preserve">In-Kind value is determined by a </w:t>
      </w:r>
      <w:r w:rsidRPr="001C61F5">
        <w:rPr>
          <w:i/>
          <w:sz w:val="28"/>
          <w:szCs w:val="28"/>
        </w:rPr>
        <w:t>reasonable value of</w:t>
      </w:r>
      <w:r w:rsidR="00DF0153" w:rsidRPr="001C61F5">
        <w:rPr>
          <w:i/>
          <w:sz w:val="28"/>
          <w:szCs w:val="28"/>
        </w:rPr>
        <w:t xml:space="preserve"> the</w:t>
      </w:r>
      <w:r w:rsidRPr="001C61F5">
        <w:rPr>
          <w:i/>
          <w:sz w:val="28"/>
          <w:szCs w:val="28"/>
        </w:rPr>
        <w:t xml:space="preserve"> time</w:t>
      </w:r>
      <w:r w:rsidRPr="001C61F5">
        <w:rPr>
          <w:sz w:val="28"/>
          <w:szCs w:val="28"/>
        </w:rPr>
        <w:t xml:space="preserve"> </w:t>
      </w:r>
      <w:r w:rsidR="005977B6" w:rsidRPr="001C61F5">
        <w:rPr>
          <w:sz w:val="28"/>
          <w:szCs w:val="28"/>
        </w:rPr>
        <w:t>determined by the Finance Director</w:t>
      </w:r>
      <w:r w:rsidR="0021605D" w:rsidRPr="001C61F5">
        <w:rPr>
          <w:sz w:val="28"/>
          <w:szCs w:val="28"/>
        </w:rPr>
        <w:t xml:space="preserve"> and auditor</w:t>
      </w:r>
      <w:r w:rsidR="005977B6" w:rsidRPr="001C61F5">
        <w:rPr>
          <w:sz w:val="28"/>
          <w:szCs w:val="28"/>
        </w:rPr>
        <w:t xml:space="preserve"> for time </w:t>
      </w:r>
      <w:r w:rsidRPr="001C61F5">
        <w:rPr>
          <w:sz w:val="28"/>
          <w:szCs w:val="28"/>
        </w:rPr>
        <w:t>donated by Head Start</w:t>
      </w:r>
      <w:r w:rsidR="005977B6" w:rsidRPr="001C61F5">
        <w:rPr>
          <w:sz w:val="28"/>
          <w:szCs w:val="28"/>
        </w:rPr>
        <w:t>/EHS</w:t>
      </w:r>
      <w:r w:rsidRPr="001C61F5">
        <w:rPr>
          <w:sz w:val="28"/>
          <w:szCs w:val="28"/>
        </w:rPr>
        <w:t xml:space="preserve"> community members.  Please note the following In-Kind values:</w:t>
      </w:r>
    </w:p>
    <w:p w14:paraId="32DCF980" w14:textId="77777777" w:rsidR="00B811E5" w:rsidRPr="001C61F5" w:rsidRDefault="00B811E5" w:rsidP="00B811E5">
      <w:pPr>
        <w:numPr>
          <w:ilvl w:val="0"/>
          <w:numId w:val="19"/>
        </w:numPr>
        <w:rPr>
          <w:b/>
          <w:bCs/>
          <w:sz w:val="28"/>
          <w:szCs w:val="28"/>
        </w:rPr>
      </w:pPr>
      <w:r w:rsidRPr="001C61F5">
        <w:rPr>
          <w:sz w:val="28"/>
          <w:szCs w:val="28"/>
        </w:rPr>
        <w:t>V</w:t>
      </w:r>
      <w:r w:rsidR="00152A0E" w:rsidRPr="001C61F5">
        <w:rPr>
          <w:sz w:val="28"/>
          <w:szCs w:val="28"/>
        </w:rPr>
        <w:t xml:space="preserve">olunteer hours are valued at a set rate </w:t>
      </w:r>
      <w:r w:rsidRPr="001C61F5">
        <w:rPr>
          <w:sz w:val="28"/>
          <w:szCs w:val="28"/>
        </w:rPr>
        <w:t>per hour, unless the volunteer is donating time in a professional capacity and then the volunteer may name the hourly rate, or a reasonabl</w:t>
      </w:r>
      <w:r w:rsidR="00551277" w:rsidRPr="001C61F5">
        <w:rPr>
          <w:sz w:val="28"/>
          <w:szCs w:val="28"/>
        </w:rPr>
        <w:t>e hourly rate would be assigned to the volunteer.</w:t>
      </w:r>
      <w:r w:rsidR="00083397" w:rsidRPr="001C61F5">
        <w:rPr>
          <w:sz w:val="28"/>
          <w:szCs w:val="28"/>
        </w:rPr>
        <w:t xml:space="preserve">  </w:t>
      </w:r>
    </w:p>
    <w:p w14:paraId="625C6416" w14:textId="77777777" w:rsidR="00B811E5" w:rsidRPr="001C61F5" w:rsidRDefault="00114F9F" w:rsidP="00B811E5">
      <w:pPr>
        <w:numPr>
          <w:ilvl w:val="0"/>
          <w:numId w:val="19"/>
        </w:numPr>
        <w:rPr>
          <w:sz w:val="28"/>
          <w:szCs w:val="28"/>
        </w:rPr>
      </w:pPr>
      <w:r w:rsidRPr="001C61F5">
        <w:rPr>
          <w:sz w:val="28"/>
          <w:szCs w:val="28"/>
        </w:rPr>
        <w:t>Building space is professionally estimated by a certified property appraiser.</w:t>
      </w:r>
    </w:p>
    <w:p w14:paraId="2C4B424F" w14:textId="271304E1" w:rsidR="0013483F" w:rsidRPr="001C61F5" w:rsidRDefault="00876F70" w:rsidP="00B811E5">
      <w:pPr>
        <w:numPr>
          <w:ilvl w:val="0"/>
          <w:numId w:val="19"/>
        </w:numPr>
        <w:rPr>
          <w:sz w:val="28"/>
          <w:szCs w:val="28"/>
        </w:rPr>
      </w:pPr>
      <w:r w:rsidRPr="001C61F5">
        <w:rPr>
          <w:rStyle w:val="Strong"/>
          <w:color w:val="111111"/>
          <w:sz w:val="28"/>
          <w:szCs w:val="28"/>
        </w:rPr>
        <w:t>Learning Genie App - In-Kind</w:t>
      </w:r>
      <w:r w:rsidR="00330318" w:rsidRPr="001C61F5">
        <w:rPr>
          <w:rStyle w:val="Strong"/>
          <w:color w:val="111111"/>
          <w:sz w:val="28"/>
          <w:szCs w:val="28"/>
        </w:rPr>
        <w:t xml:space="preserve"> </w:t>
      </w:r>
      <w:r w:rsidRPr="001C61F5">
        <w:rPr>
          <w:color w:val="111111"/>
          <w:sz w:val="28"/>
          <w:szCs w:val="28"/>
          <w:shd w:val="clear" w:color="auto" w:fill="FFFFFF"/>
        </w:rPr>
        <w:t>This year will implement the In-Kind feature. In which parents</w:t>
      </w:r>
      <w:r w:rsidR="005F3311" w:rsidRPr="001C61F5">
        <w:rPr>
          <w:color w:val="111111"/>
          <w:sz w:val="28"/>
          <w:szCs w:val="28"/>
          <w:shd w:val="clear" w:color="auto" w:fill="FFFFFF"/>
        </w:rPr>
        <w:t xml:space="preserve"> and volunteers</w:t>
      </w:r>
      <w:r w:rsidRPr="001C61F5">
        <w:rPr>
          <w:color w:val="111111"/>
          <w:sz w:val="28"/>
          <w:szCs w:val="28"/>
          <w:shd w:val="clear" w:color="auto" w:fill="FFFFFF"/>
        </w:rPr>
        <w:t xml:space="preserve"> will enter their reading, home activities, and volunteer time.</w:t>
      </w:r>
      <w:r w:rsidR="00330318" w:rsidRPr="001C61F5">
        <w:rPr>
          <w:color w:val="111111"/>
          <w:sz w:val="28"/>
          <w:szCs w:val="28"/>
          <w:shd w:val="clear" w:color="auto" w:fill="FFFFFF"/>
        </w:rPr>
        <w:t xml:space="preserve"> </w:t>
      </w:r>
    </w:p>
    <w:p w14:paraId="0D788FDD" w14:textId="77777777" w:rsidR="0089209A" w:rsidRPr="002773D2" w:rsidRDefault="0089209A" w:rsidP="0089209A"/>
    <w:p w14:paraId="6533CC07" w14:textId="77777777" w:rsidR="0089209A" w:rsidRPr="002773D2" w:rsidRDefault="0089209A" w:rsidP="0089209A"/>
    <w:p w14:paraId="0F2711F8" w14:textId="77777777" w:rsidR="0089209A" w:rsidRPr="002773D2" w:rsidRDefault="0089209A" w:rsidP="0089209A"/>
    <w:p w14:paraId="68E9205F" w14:textId="77777777" w:rsidR="00114F9F" w:rsidRPr="002773D2" w:rsidRDefault="00114F9F" w:rsidP="00114F9F"/>
    <w:p w14:paraId="528BCF14" w14:textId="77777777" w:rsidR="00F945D1" w:rsidRPr="002773D2" w:rsidRDefault="00114F9F" w:rsidP="00F945D1">
      <w:pPr>
        <w:ind w:left="720"/>
        <w:jc w:val="center"/>
        <w:rPr>
          <w:sz w:val="20"/>
          <w:szCs w:val="20"/>
        </w:rPr>
      </w:pPr>
      <w:r w:rsidRPr="002773D2">
        <w:rPr>
          <w:sz w:val="20"/>
          <w:szCs w:val="20"/>
        </w:rPr>
        <w:t>*Information gathere</w:t>
      </w:r>
      <w:r w:rsidR="008D2261" w:rsidRPr="002773D2">
        <w:rPr>
          <w:sz w:val="20"/>
          <w:szCs w:val="20"/>
        </w:rPr>
        <w:t xml:space="preserve">d from the </w:t>
      </w:r>
      <w:r w:rsidR="0021133D" w:rsidRPr="002773D2">
        <w:rPr>
          <w:sz w:val="20"/>
          <w:szCs w:val="20"/>
        </w:rPr>
        <w:t xml:space="preserve">Willams Young LLC., </w:t>
      </w:r>
      <w:r w:rsidRPr="002773D2">
        <w:rPr>
          <w:sz w:val="20"/>
          <w:szCs w:val="20"/>
        </w:rPr>
        <w:t>Head Start Eligibility &amp; Attendance</w:t>
      </w:r>
      <w:r w:rsidR="00083397" w:rsidRPr="002773D2">
        <w:rPr>
          <w:sz w:val="20"/>
          <w:szCs w:val="20"/>
        </w:rPr>
        <w:t xml:space="preserve"> and</w:t>
      </w:r>
    </w:p>
    <w:p w14:paraId="589401B0" w14:textId="77777777" w:rsidR="00DC1D81" w:rsidRPr="002773D2" w:rsidRDefault="00083397" w:rsidP="00F945D1">
      <w:pPr>
        <w:ind w:left="720"/>
        <w:jc w:val="center"/>
        <w:rPr>
          <w:sz w:val="20"/>
          <w:szCs w:val="20"/>
        </w:rPr>
      </w:pPr>
      <w:r w:rsidRPr="002773D2">
        <w:rPr>
          <w:sz w:val="20"/>
          <w:szCs w:val="20"/>
        </w:rPr>
        <w:t>In-</w:t>
      </w:r>
      <w:r w:rsidR="0021133D" w:rsidRPr="002773D2">
        <w:rPr>
          <w:sz w:val="20"/>
          <w:szCs w:val="20"/>
        </w:rPr>
        <w:t>Kin</w:t>
      </w:r>
      <w:r w:rsidR="005977B6" w:rsidRPr="002773D2">
        <w:rPr>
          <w:sz w:val="20"/>
          <w:szCs w:val="20"/>
        </w:rPr>
        <w:t xml:space="preserve">d Training 1997-2003 and </w:t>
      </w:r>
      <w:r w:rsidR="00096F17" w:rsidRPr="002773D2">
        <w:rPr>
          <w:sz w:val="20"/>
          <w:szCs w:val="20"/>
        </w:rPr>
        <w:t>the</w:t>
      </w:r>
      <w:r w:rsidR="0089209A" w:rsidRPr="002773D2">
        <w:rPr>
          <w:sz w:val="20"/>
          <w:szCs w:val="20"/>
        </w:rPr>
        <w:t xml:space="preserve"> most recent </w:t>
      </w:r>
      <w:r w:rsidR="005A7E82" w:rsidRPr="002773D2">
        <w:rPr>
          <w:sz w:val="20"/>
          <w:szCs w:val="20"/>
        </w:rPr>
        <w:t xml:space="preserve">fiscal </w:t>
      </w:r>
      <w:r w:rsidRPr="002773D2">
        <w:rPr>
          <w:sz w:val="20"/>
          <w:szCs w:val="20"/>
        </w:rPr>
        <w:t>audit.</w:t>
      </w:r>
    </w:p>
    <w:p w14:paraId="4111AB75" w14:textId="77777777" w:rsidR="005977B6" w:rsidRPr="002773D2" w:rsidRDefault="005977B6" w:rsidP="00122950">
      <w:pPr>
        <w:ind w:left="720"/>
        <w:rPr>
          <w:sz w:val="20"/>
          <w:szCs w:val="20"/>
        </w:rPr>
      </w:pPr>
    </w:p>
    <w:p w14:paraId="5DEB7E45" w14:textId="77777777" w:rsidR="005977B6" w:rsidRDefault="005977B6" w:rsidP="009A5398">
      <w:pPr>
        <w:ind w:left="720"/>
        <w:jc w:val="center"/>
        <w:rPr>
          <w:sz w:val="20"/>
          <w:szCs w:val="20"/>
        </w:rPr>
      </w:pPr>
    </w:p>
    <w:p w14:paraId="0E8072B1" w14:textId="77777777" w:rsidR="009A5398" w:rsidRDefault="009A5398" w:rsidP="009A5398">
      <w:pPr>
        <w:ind w:left="720"/>
        <w:jc w:val="center"/>
        <w:rPr>
          <w:sz w:val="20"/>
          <w:szCs w:val="20"/>
        </w:rPr>
      </w:pPr>
    </w:p>
    <w:p w14:paraId="0E5CEC8E" w14:textId="77777777" w:rsidR="009A5398" w:rsidRDefault="009A5398" w:rsidP="009A5398">
      <w:pPr>
        <w:ind w:left="720"/>
        <w:jc w:val="center"/>
        <w:rPr>
          <w:sz w:val="20"/>
          <w:szCs w:val="20"/>
        </w:rPr>
      </w:pPr>
    </w:p>
    <w:p w14:paraId="7A500AA6" w14:textId="77777777" w:rsidR="009A5398" w:rsidRDefault="009A5398" w:rsidP="009A5398">
      <w:pPr>
        <w:ind w:left="720"/>
        <w:jc w:val="center"/>
        <w:rPr>
          <w:sz w:val="20"/>
          <w:szCs w:val="20"/>
        </w:rPr>
      </w:pPr>
    </w:p>
    <w:p w14:paraId="2CCCCD71" w14:textId="77777777" w:rsidR="009A5398" w:rsidRDefault="009A5398" w:rsidP="009A5398">
      <w:pPr>
        <w:ind w:left="720"/>
        <w:jc w:val="center"/>
        <w:rPr>
          <w:sz w:val="20"/>
          <w:szCs w:val="20"/>
        </w:rPr>
      </w:pPr>
    </w:p>
    <w:p w14:paraId="505BAEF2" w14:textId="77777777" w:rsidR="00AE7037" w:rsidRDefault="00AE7037" w:rsidP="009A5398">
      <w:pPr>
        <w:ind w:left="720"/>
        <w:jc w:val="center"/>
        <w:rPr>
          <w:sz w:val="20"/>
          <w:szCs w:val="20"/>
        </w:rPr>
      </w:pPr>
    </w:p>
    <w:p w14:paraId="616771C6" w14:textId="77777777" w:rsidR="00AE7037" w:rsidRDefault="00AE7037" w:rsidP="009A5398">
      <w:pPr>
        <w:ind w:left="720"/>
        <w:jc w:val="center"/>
        <w:rPr>
          <w:sz w:val="20"/>
          <w:szCs w:val="20"/>
        </w:rPr>
      </w:pPr>
    </w:p>
    <w:p w14:paraId="7221B42C" w14:textId="77777777" w:rsidR="00AE7037" w:rsidRDefault="00AE7037" w:rsidP="009A5398">
      <w:pPr>
        <w:ind w:left="720"/>
        <w:jc w:val="center"/>
        <w:rPr>
          <w:sz w:val="20"/>
          <w:szCs w:val="20"/>
        </w:rPr>
      </w:pPr>
    </w:p>
    <w:p w14:paraId="24E8A614" w14:textId="77777777" w:rsidR="00AE7037" w:rsidRDefault="00AE7037" w:rsidP="009A5398">
      <w:pPr>
        <w:ind w:left="720"/>
        <w:jc w:val="center"/>
        <w:rPr>
          <w:sz w:val="20"/>
          <w:szCs w:val="20"/>
        </w:rPr>
      </w:pPr>
    </w:p>
    <w:p w14:paraId="5FABBAB7" w14:textId="77777777" w:rsidR="00AE7037" w:rsidRDefault="00AE7037" w:rsidP="009A5398">
      <w:pPr>
        <w:ind w:left="720"/>
        <w:jc w:val="center"/>
        <w:rPr>
          <w:sz w:val="20"/>
          <w:szCs w:val="20"/>
        </w:rPr>
      </w:pPr>
    </w:p>
    <w:p w14:paraId="200BEA8A" w14:textId="77777777" w:rsidR="00AE7037" w:rsidRDefault="00AE7037" w:rsidP="009A5398">
      <w:pPr>
        <w:ind w:left="720"/>
        <w:jc w:val="center"/>
        <w:rPr>
          <w:sz w:val="20"/>
          <w:szCs w:val="20"/>
        </w:rPr>
      </w:pPr>
    </w:p>
    <w:p w14:paraId="79172330" w14:textId="77777777" w:rsidR="00AE7037" w:rsidRDefault="00AE7037" w:rsidP="009A5398">
      <w:pPr>
        <w:ind w:left="720"/>
        <w:jc w:val="center"/>
        <w:rPr>
          <w:sz w:val="20"/>
          <w:szCs w:val="20"/>
        </w:rPr>
      </w:pPr>
    </w:p>
    <w:p w14:paraId="377A7977" w14:textId="77777777" w:rsidR="00AE7037" w:rsidRDefault="00AE7037" w:rsidP="009A5398">
      <w:pPr>
        <w:ind w:left="720"/>
        <w:jc w:val="center"/>
        <w:rPr>
          <w:sz w:val="20"/>
          <w:szCs w:val="20"/>
        </w:rPr>
      </w:pPr>
    </w:p>
    <w:p w14:paraId="421AD5D4" w14:textId="77777777" w:rsidR="00AE7037" w:rsidRDefault="00AE7037" w:rsidP="009A5398">
      <w:pPr>
        <w:ind w:left="720"/>
        <w:jc w:val="center"/>
        <w:rPr>
          <w:sz w:val="20"/>
          <w:szCs w:val="20"/>
        </w:rPr>
      </w:pPr>
    </w:p>
    <w:p w14:paraId="38CDA164" w14:textId="77777777" w:rsidR="00AE7037" w:rsidRDefault="00AE7037" w:rsidP="009A5398">
      <w:pPr>
        <w:ind w:left="720"/>
        <w:jc w:val="center"/>
        <w:rPr>
          <w:sz w:val="20"/>
          <w:szCs w:val="20"/>
        </w:rPr>
      </w:pPr>
    </w:p>
    <w:p w14:paraId="1BA9884D" w14:textId="77777777" w:rsidR="00AE7037" w:rsidRDefault="00AE7037" w:rsidP="009A5398">
      <w:pPr>
        <w:ind w:left="720"/>
        <w:jc w:val="center"/>
        <w:rPr>
          <w:sz w:val="20"/>
          <w:szCs w:val="20"/>
        </w:rPr>
      </w:pPr>
    </w:p>
    <w:p w14:paraId="5D22AA01" w14:textId="77777777" w:rsidR="00F72D2D" w:rsidRPr="002773D2" w:rsidRDefault="00F72D2D" w:rsidP="001C61F5">
      <w:pPr>
        <w:rPr>
          <w:sz w:val="20"/>
          <w:szCs w:val="20"/>
        </w:rPr>
      </w:pPr>
    </w:p>
    <w:p w14:paraId="15E0D16B" w14:textId="77777777" w:rsidR="00623EFF" w:rsidRPr="002773D2" w:rsidRDefault="005A7E82" w:rsidP="005A7E82">
      <w:pPr>
        <w:jc w:val="center"/>
        <w:rPr>
          <w:b/>
          <w:sz w:val="28"/>
          <w:szCs w:val="28"/>
        </w:rPr>
      </w:pPr>
      <w:r w:rsidRPr="002773D2">
        <w:rPr>
          <w:b/>
          <w:sz w:val="28"/>
          <w:szCs w:val="28"/>
        </w:rPr>
        <w:lastRenderedPageBreak/>
        <w:t>How to Use In-Kind Forms</w:t>
      </w:r>
    </w:p>
    <w:p w14:paraId="6CCEA7C5" w14:textId="77777777" w:rsidR="00F945D1" w:rsidRPr="002773D2" w:rsidRDefault="00F945D1" w:rsidP="005A7E82">
      <w:pPr>
        <w:jc w:val="center"/>
        <w:rPr>
          <w:b/>
          <w:sz w:val="28"/>
          <w:szCs w:val="28"/>
        </w:rPr>
      </w:pPr>
    </w:p>
    <w:p w14:paraId="4F072FB8" w14:textId="6F94AB3C" w:rsidR="00623EFF" w:rsidRPr="002773D2" w:rsidRDefault="00626215" w:rsidP="00F945D1">
      <w:pPr>
        <w:jc w:val="center"/>
        <w:rPr>
          <w:b/>
          <w:sz w:val="20"/>
          <w:szCs w:val="20"/>
        </w:rPr>
      </w:pPr>
      <w:r w:rsidRPr="002773D2">
        <w:rPr>
          <w:b/>
          <w:sz w:val="20"/>
          <w:szCs w:val="20"/>
        </w:rPr>
        <w:t xml:space="preserve">(See our </w:t>
      </w:r>
      <w:r w:rsidR="0089209A" w:rsidRPr="002773D2">
        <w:rPr>
          <w:b/>
          <w:sz w:val="20"/>
          <w:szCs w:val="20"/>
        </w:rPr>
        <w:t xml:space="preserve">Parent Orientation Power Point for filling out </w:t>
      </w:r>
      <w:r w:rsidR="00E31B54" w:rsidRPr="002773D2">
        <w:rPr>
          <w:b/>
          <w:sz w:val="20"/>
          <w:szCs w:val="20"/>
        </w:rPr>
        <w:t xml:space="preserve">pink </w:t>
      </w:r>
      <w:r w:rsidR="0089209A" w:rsidRPr="002773D2">
        <w:rPr>
          <w:b/>
          <w:sz w:val="20"/>
          <w:szCs w:val="20"/>
        </w:rPr>
        <w:t xml:space="preserve">In-Kinds and our </w:t>
      </w:r>
      <w:r w:rsidRPr="002773D2">
        <w:rPr>
          <w:b/>
          <w:sz w:val="20"/>
          <w:szCs w:val="20"/>
        </w:rPr>
        <w:t>We</w:t>
      </w:r>
      <w:r w:rsidR="00E31B54" w:rsidRPr="002773D2">
        <w:rPr>
          <w:b/>
          <w:sz w:val="20"/>
          <w:szCs w:val="20"/>
        </w:rPr>
        <w:t>bsite Video on how to fill out p</w:t>
      </w:r>
      <w:r w:rsidRPr="002773D2">
        <w:rPr>
          <w:b/>
          <w:sz w:val="20"/>
          <w:szCs w:val="20"/>
        </w:rPr>
        <w:t xml:space="preserve">ink In-Kinds at: </w:t>
      </w:r>
      <w:hyperlink r:id="rId16" w:history="1">
        <w:r w:rsidR="00F945D1" w:rsidRPr="002773D2">
          <w:rPr>
            <w:rStyle w:val="Hyperlink"/>
            <w:b/>
            <w:sz w:val="20"/>
            <w:szCs w:val="20"/>
          </w:rPr>
          <w:t>https://goo.gl/R5mexj</w:t>
        </w:r>
      </w:hyperlink>
      <w:r w:rsidR="00D27D3D" w:rsidRPr="002773D2">
        <w:rPr>
          <w:b/>
          <w:sz w:val="20"/>
          <w:szCs w:val="20"/>
        </w:rPr>
        <w:t>. The program</w:t>
      </w:r>
      <w:r w:rsidR="008A1E65" w:rsidRPr="002773D2">
        <w:rPr>
          <w:b/>
          <w:sz w:val="20"/>
          <w:szCs w:val="20"/>
        </w:rPr>
        <w:t xml:space="preserve"> will </w:t>
      </w:r>
      <w:r w:rsidR="00D27D3D" w:rsidRPr="002773D2">
        <w:rPr>
          <w:b/>
          <w:sz w:val="20"/>
          <w:szCs w:val="20"/>
        </w:rPr>
        <w:t>also use Learning Genie for Parents</w:t>
      </w:r>
      <w:r w:rsidR="008A1E65" w:rsidRPr="002773D2">
        <w:rPr>
          <w:b/>
          <w:sz w:val="20"/>
          <w:szCs w:val="20"/>
        </w:rPr>
        <w:t>, students interns and other volunteers as a way to enter their In-kinds</w:t>
      </w:r>
      <w:r w:rsidR="00D27D3D" w:rsidRPr="002773D2">
        <w:rPr>
          <w:b/>
          <w:sz w:val="20"/>
          <w:szCs w:val="20"/>
        </w:rPr>
        <w:t>)</w:t>
      </w:r>
    </w:p>
    <w:p w14:paraId="61BE891F" w14:textId="77777777" w:rsidR="00F945D1" w:rsidRPr="002773D2" w:rsidRDefault="00F945D1" w:rsidP="00F945D1">
      <w:pPr>
        <w:jc w:val="center"/>
        <w:rPr>
          <w:b/>
          <w:sz w:val="20"/>
          <w:szCs w:val="20"/>
        </w:rPr>
      </w:pPr>
    </w:p>
    <w:p w14:paraId="659F5DF3" w14:textId="77777777" w:rsidR="009D04B1" w:rsidRPr="002773D2" w:rsidRDefault="00757A52" w:rsidP="00E338F8">
      <w:pPr>
        <w:spacing w:after="240"/>
        <w:ind w:left="720"/>
      </w:pPr>
      <w:r w:rsidRPr="002773D2">
        <w:t xml:space="preserve">All Head Start/EHS </w:t>
      </w:r>
      <w:r w:rsidR="0021133D" w:rsidRPr="002773D2">
        <w:t>staff</w:t>
      </w:r>
      <w:r w:rsidR="00DC1D81" w:rsidRPr="002773D2">
        <w:t xml:space="preserve"> </w:t>
      </w:r>
      <w:r w:rsidR="00161777" w:rsidRPr="002773D2">
        <w:rPr>
          <w:b/>
        </w:rPr>
        <w:t>know</w:t>
      </w:r>
      <w:r w:rsidR="009D04B1" w:rsidRPr="002773D2">
        <w:rPr>
          <w:b/>
        </w:rPr>
        <w:t xml:space="preserve"> the importance of gathering</w:t>
      </w:r>
      <w:r w:rsidR="009D04B1" w:rsidRPr="002773D2">
        <w:t xml:space="preserve"> In-Kinds and have been trained on how to use and complete the </w:t>
      </w:r>
      <w:r w:rsidR="009D04B1" w:rsidRPr="002773D2">
        <w:rPr>
          <w:i/>
          <w:u w:val="single"/>
        </w:rPr>
        <w:t>most current</w:t>
      </w:r>
      <w:r w:rsidR="009D04B1" w:rsidRPr="002773D2">
        <w:t xml:space="preserve"> In-Kind forms.  </w:t>
      </w:r>
      <w:r w:rsidR="002F7211" w:rsidRPr="002773D2">
        <w:t>All In-Kinds are consider</w:t>
      </w:r>
      <w:r w:rsidR="00EF5BEA" w:rsidRPr="002773D2">
        <w:t>ed the property of Rock-</w:t>
      </w:r>
      <w:r w:rsidR="002F7211" w:rsidRPr="002773D2">
        <w:t>Walworth</w:t>
      </w:r>
      <w:r w:rsidR="00EF5BEA" w:rsidRPr="002773D2">
        <w:t xml:space="preserve"> C.F.S., Inc. </w:t>
      </w:r>
      <w:r w:rsidR="002F7211" w:rsidRPr="002773D2">
        <w:t>Head Start</w:t>
      </w:r>
      <w:r w:rsidR="008E64AC" w:rsidRPr="002773D2">
        <w:t>/EHS</w:t>
      </w:r>
      <w:r w:rsidR="002F7211" w:rsidRPr="002773D2">
        <w:t xml:space="preserve"> and should not be removed from centers.</w:t>
      </w:r>
    </w:p>
    <w:p w14:paraId="2DE41E80" w14:textId="77777777" w:rsidR="002F7211" w:rsidRPr="002773D2" w:rsidRDefault="002F7211" w:rsidP="00E338F8">
      <w:pPr>
        <w:numPr>
          <w:ilvl w:val="0"/>
          <w:numId w:val="20"/>
        </w:numPr>
        <w:spacing w:after="120"/>
      </w:pPr>
      <w:r w:rsidRPr="002773D2">
        <w:rPr>
          <w:u w:val="single"/>
        </w:rPr>
        <w:t>Location of In-Kind forms:</w:t>
      </w:r>
      <w:r w:rsidR="00122950" w:rsidRPr="002773D2">
        <w:t xml:space="preserve"> </w:t>
      </w:r>
      <w:r w:rsidR="009D04B1" w:rsidRPr="002773D2">
        <w:t xml:space="preserve"> </w:t>
      </w:r>
      <w:r w:rsidRPr="002773D2">
        <w:t xml:space="preserve">Please ask the </w:t>
      </w:r>
      <w:r w:rsidR="00122950" w:rsidRPr="002773D2">
        <w:t>HS</w:t>
      </w:r>
      <w:r w:rsidR="00CF461C" w:rsidRPr="002773D2">
        <w:t>/EHS</w:t>
      </w:r>
      <w:r w:rsidR="00122950" w:rsidRPr="002773D2">
        <w:t xml:space="preserve"> </w:t>
      </w:r>
      <w:r w:rsidRPr="002773D2">
        <w:t xml:space="preserve">staff person to show you the location of the </w:t>
      </w:r>
      <w:r w:rsidR="00122950" w:rsidRPr="002773D2">
        <w:t xml:space="preserve">In-Kind </w:t>
      </w:r>
      <w:r w:rsidRPr="002773D2">
        <w:t>folder</w:t>
      </w:r>
      <w:r w:rsidR="00122950" w:rsidRPr="002773D2">
        <w:t>, or where In-Kinds are located</w:t>
      </w:r>
      <w:r w:rsidRPr="002773D2">
        <w:t xml:space="preserve"> so you can enter your hours on your In-Kind</w:t>
      </w:r>
      <w:r w:rsidR="004F7751" w:rsidRPr="002773D2">
        <w:t xml:space="preserve"> form</w:t>
      </w:r>
      <w:r w:rsidRPr="002773D2">
        <w:t xml:space="preserve"> each time you volunteer.</w:t>
      </w:r>
      <w:r w:rsidR="00D27D3D" w:rsidRPr="002773D2">
        <w:t xml:space="preserve"> Staff will also be prepared to assist parents on filling out In-Kinds on Learning Genie.</w:t>
      </w:r>
    </w:p>
    <w:p w14:paraId="2372EB92" w14:textId="77777777" w:rsidR="007F4E4B" w:rsidRPr="002773D2" w:rsidRDefault="002F7211" w:rsidP="007F4E4B">
      <w:pPr>
        <w:numPr>
          <w:ilvl w:val="0"/>
          <w:numId w:val="20"/>
        </w:numPr>
      </w:pPr>
      <w:r w:rsidRPr="002773D2">
        <w:rPr>
          <w:u w:val="single"/>
        </w:rPr>
        <w:t>Filling out the In-Kind form:</w:t>
      </w:r>
      <w:r w:rsidRPr="002773D2">
        <w:tab/>
        <w:t xml:space="preserve"> </w:t>
      </w:r>
      <w:r w:rsidR="007F4E4B" w:rsidRPr="002773D2">
        <w:t xml:space="preserve">In-Kinds are self-explanatory and can be </w:t>
      </w:r>
      <w:r w:rsidR="00757A52" w:rsidRPr="002773D2">
        <w:t>interchanged to avoid losing the In-Kind.</w:t>
      </w:r>
      <w:r w:rsidR="007F4E4B" w:rsidRPr="002773D2">
        <w:t xml:space="preserve">   Keep the following guidance in mind:</w:t>
      </w:r>
    </w:p>
    <w:p w14:paraId="0AC3F611" w14:textId="77777777" w:rsidR="007F4E4B" w:rsidRPr="002773D2" w:rsidRDefault="007F4E4B" w:rsidP="007F4E4B">
      <w:pPr>
        <w:rPr>
          <w:sz w:val="12"/>
          <w:szCs w:val="12"/>
        </w:rPr>
      </w:pPr>
    </w:p>
    <w:p w14:paraId="1AC39C3B" w14:textId="77777777" w:rsidR="007F4E4B" w:rsidRPr="002773D2" w:rsidRDefault="007F4E4B" w:rsidP="00E338F8">
      <w:pPr>
        <w:ind w:left="1620" w:hanging="180"/>
        <w:rPr>
          <w:sz w:val="22"/>
          <w:szCs w:val="22"/>
        </w:rPr>
      </w:pPr>
      <w:r w:rsidRPr="002773D2">
        <w:rPr>
          <w:sz w:val="22"/>
          <w:szCs w:val="22"/>
        </w:rPr>
        <w:t xml:space="preserve">1) </w:t>
      </w:r>
      <w:r w:rsidRPr="002773D2">
        <w:rPr>
          <w:sz w:val="22"/>
          <w:szCs w:val="22"/>
          <w:u w:val="single"/>
        </w:rPr>
        <w:t xml:space="preserve">Use one </w:t>
      </w:r>
      <w:r w:rsidR="00757A52" w:rsidRPr="002773D2">
        <w:rPr>
          <w:sz w:val="22"/>
          <w:szCs w:val="22"/>
          <w:u w:val="single"/>
        </w:rPr>
        <w:t xml:space="preserve">pink </w:t>
      </w:r>
      <w:r w:rsidR="0021133D" w:rsidRPr="002773D2">
        <w:rPr>
          <w:sz w:val="22"/>
          <w:szCs w:val="22"/>
          <w:u w:val="single"/>
        </w:rPr>
        <w:t xml:space="preserve">Classroom </w:t>
      </w:r>
      <w:r w:rsidRPr="002773D2">
        <w:rPr>
          <w:sz w:val="22"/>
          <w:szCs w:val="22"/>
          <w:u w:val="single"/>
        </w:rPr>
        <w:t>In-Kind form per person.</w:t>
      </w:r>
      <w:r w:rsidR="00757A52" w:rsidRPr="002773D2">
        <w:rPr>
          <w:sz w:val="22"/>
          <w:szCs w:val="22"/>
        </w:rPr>
        <w:t xml:space="preserve"> </w:t>
      </w:r>
      <w:r w:rsidR="00904643" w:rsidRPr="002773D2">
        <w:rPr>
          <w:sz w:val="22"/>
          <w:szCs w:val="22"/>
        </w:rPr>
        <w:t xml:space="preserve"> When working with two </w:t>
      </w:r>
      <w:r w:rsidR="00991D3D" w:rsidRPr="002773D2">
        <w:rPr>
          <w:sz w:val="22"/>
          <w:szCs w:val="22"/>
        </w:rPr>
        <w:t xml:space="preserve">         </w:t>
      </w:r>
      <w:r w:rsidR="00F945D1" w:rsidRPr="002773D2">
        <w:rPr>
          <w:sz w:val="22"/>
          <w:szCs w:val="22"/>
        </w:rPr>
        <w:t xml:space="preserve">  </w:t>
      </w:r>
      <w:r w:rsidR="00904643" w:rsidRPr="002773D2">
        <w:rPr>
          <w:sz w:val="22"/>
          <w:szCs w:val="22"/>
        </w:rPr>
        <w:t>parents, use two In-Kinds forms.</w:t>
      </w:r>
    </w:p>
    <w:p w14:paraId="5D4D43CC" w14:textId="77777777" w:rsidR="007F4E4B" w:rsidRPr="002773D2" w:rsidRDefault="007F4E4B" w:rsidP="00E338F8">
      <w:pPr>
        <w:ind w:left="1620" w:hanging="180"/>
        <w:rPr>
          <w:sz w:val="22"/>
          <w:szCs w:val="22"/>
        </w:rPr>
      </w:pPr>
      <w:r w:rsidRPr="002773D2">
        <w:rPr>
          <w:sz w:val="22"/>
          <w:szCs w:val="22"/>
        </w:rPr>
        <w:t xml:space="preserve">2) </w:t>
      </w:r>
      <w:r w:rsidRPr="002773D2">
        <w:rPr>
          <w:sz w:val="22"/>
          <w:szCs w:val="22"/>
          <w:u w:val="single"/>
        </w:rPr>
        <w:t>Use one</w:t>
      </w:r>
      <w:r w:rsidR="00757A52" w:rsidRPr="002773D2">
        <w:rPr>
          <w:sz w:val="22"/>
          <w:szCs w:val="22"/>
          <w:u w:val="single"/>
        </w:rPr>
        <w:t xml:space="preserve"> pink</w:t>
      </w:r>
      <w:r w:rsidRPr="002773D2">
        <w:rPr>
          <w:sz w:val="22"/>
          <w:szCs w:val="22"/>
          <w:u w:val="single"/>
        </w:rPr>
        <w:t xml:space="preserve"> </w:t>
      </w:r>
      <w:r w:rsidR="0021133D" w:rsidRPr="002773D2">
        <w:rPr>
          <w:sz w:val="22"/>
          <w:szCs w:val="22"/>
          <w:u w:val="single"/>
        </w:rPr>
        <w:t xml:space="preserve">Classroom </w:t>
      </w:r>
      <w:r w:rsidRPr="002773D2">
        <w:rPr>
          <w:sz w:val="22"/>
          <w:szCs w:val="22"/>
          <w:u w:val="single"/>
        </w:rPr>
        <w:t>In-Kind until it is filled.</w:t>
      </w:r>
      <w:r w:rsidRPr="002773D2">
        <w:rPr>
          <w:sz w:val="22"/>
          <w:szCs w:val="22"/>
        </w:rPr>
        <w:t xml:space="preserve">  </w:t>
      </w:r>
      <w:r w:rsidR="00904643" w:rsidRPr="002773D2">
        <w:rPr>
          <w:sz w:val="22"/>
          <w:szCs w:val="22"/>
        </w:rPr>
        <w:t xml:space="preserve">Do </w:t>
      </w:r>
      <w:r w:rsidR="0021605D" w:rsidRPr="002773D2">
        <w:rPr>
          <w:sz w:val="22"/>
          <w:szCs w:val="22"/>
        </w:rPr>
        <w:t xml:space="preserve">not </w:t>
      </w:r>
      <w:r w:rsidR="00757A52" w:rsidRPr="002773D2">
        <w:rPr>
          <w:sz w:val="22"/>
          <w:szCs w:val="22"/>
        </w:rPr>
        <w:t xml:space="preserve">use a new form each time the </w:t>
      </w:r>
      <w:r w:rsidR="00904643" w:rsidRPr="002773D2">
        <w:rPr>
          <w:sz w:val="22"/>
          <w:szCs w:val="22"/>
        </w:rPr>
        <w:t xml:space="preserve">volunteer comes to the classroom.  </w:t>
      </w:r>
      <w:r w:rsidR="0021605D" w:rsidRPr="002773D2">
        <w:rPr>
          <w:sz w:val="22"/>
          <w:szCs w:val="22"/>
        </w:rPr>
        <w:t>However, use a new form for each new month.</w:t>
      </w:r>
      <w:r w:rsidR="00904643" w:rsidRPr="002773D2">
        <w:rPr>
          <w:sz w:val="22"/>
          <w:szCs w:val="22"/>
        </w:rPr>
        <w:t xml:space="preserve">        </w:t>
      </w:r>
    </w:p>
    <w:p w14:paraId="782EC412" w14:textId="77777777" w:rsidR="00904643" w:rsidRPr="002773D2" w:rsidRDefault="007F4E4B" w:rsidP="00E338F8">
      <w:pPr>
        <w:ind w:left="1620" w:hanging="180"/>
        <w:rPr>
          <w:sz w:val="22"/>
          <w:szCs w:val="22"/>
        </w:rPr>
      </w:pPr>
      <w:r w:rsidRPr="002773D2">
        <w:rPr>
          <w:sz w:val="22"/>
          <w:szCs w:val="22"/>
        </w:rPr>
        <w:t xml:space="preserve">3) </w:t>
      </w:r>
      <w:r w:rsidR="00026B9C" w:rsidRPr="002773D2">
        <w:rPr>
          <w:sz w:val="22"/>
          <w:szCs w:val="22"/>
          <w:u w:val="single"/>
        </w:rPr>
        <w:t xml:space="preserve">Head Start children are </w:t>
      </w:r>
      <w:r w:rsidRPr="002773D2">
        <w:rPr>
          <w:sz w:val="22"/>
          <w:szCs w:val="22"/>
          <w:u w:val="single"/>
        </w:rPr>
        <w:t>listed on the In-Kind</w:t>
      </w:r>
      <w:r w:rsidR="00026B9C" w:rsidRPr="002773D2">
        <w:rPr>
          <w:sz w:val="22"/>
          <w:szCs w:val="22"/>
        </w:rPr>
        <w:t xml:space="preserve"> so that we may use the At-</w:t>
      </w:r>
    </w:p>
    <w:p w14:paraId="3524D403" w14:textId="77777777" w:rsidR="00026B9C" w:rsidRPr="002773D2" w:rsidRDefault="00026B9C" w:rsidP="00E338F8">
      <w:pPr>
        <w:ind w:left="1620"/>
        <w:rPr>
          <w:sz w:val="22"/>
          <w:szCs w:val="22"/>
        </w:rPr>
      </w:pPr>
      <w:r w:rsidRPr="002773D2">
        <w:rPr>
          <w:sz w:val="22"/>
          <w:szCs w:val="22"/>
        </w:rPr>
        <w:t>Home Project section for tracking outcomes.</w:t>
      </w:r>
    </w:p>
    <w:p w14:paraId="60E6391A" w14:textId="77777777" w:rsidR="00904643" w:rsidRPr="002773D2" w:rsidRDefault="00904643" w:rsidP="00E338F8">
      <w:pPr>
        <w:ind w:left="1620" w:hanging="180"/>
        <w:rPr>
          <w:sz w:val="22"/>
          <w:szCs w:val="22"/>
        </w:rPr>
      </w:pPr>
      <w:r w:rsidRPr="002773D2">
        <w:rPr>
          <w:sz w:val="22"/>
          <w:szCs w:val="22"/>
        </w:rPr>
        <w:t xml:space="preserve">4) Check over the In-Kind to make sure </w:t>
      </w:r>
      <w:r w:rsidR="00335ECF" w:rsidRPr="002773D2">
        <w:rPr>
          <w:sz w:val="22"/>
          <w:szCs w:val="22"/>
        </w:rPr>
        <w:t xml:space="preserve">it is correct; staff signatures and dates are </w:t>
      </w:r>
      <w:r w:rsidR="00335ECF" w:rsidRPr="002773D2">
        <w:rPr>
          <w:sz w:val="22"/>
          <w:szCs w:val="22"/>
          <w:u w:val="single"/>
        </w:rPr>
        <w:t>not photo-copied</w:t>
      </w:r>
      <w:r w:rsidR="00026B9C" w:rsidRPr="002773D2">
        <w:rPr>
          <w:sz w:val="22"/>
          <w:szCs w:val="22"/>
        </w:rPr>
        <w:t>, staff sign and date</w:t>
      </w:r>
      <w:r w:rsidR="00335ECF" w:rsidRPr="002773D2">
        <w:rPr>
          <w:sz w:val="22"/>
          <w:szCs w:val="22"/>
        </w:rPr>
        <w:t xml:space="preserve"> after the parents last date of donation, </w:t>
      </w:r>
      <w:r w:rsidR="00026B9C" w:rsidRPr="002773D2">
        <w:rPr>
          <w:sz w:val="22"/>
          <w:szCs w:val="22"/>
        </w:rPr>
        <w:t>and volunteer</w:t>
      </w:r>
      <w:r w:rsidR="00161777" w:rsidRPr="002773D2">
        <w:rPr>
          <w:sz w:val="22"/>
          <w:szCs w:val="22"/>
        </w:rPr>
        <w:t>s</w:t>
      </w:r>
      <w:r w:rsidR="00026B9C" w:rsidRPr="002773D2">
        <w:rPr>
          <w:sz w:val="22"/>
          <w:szCs w:val="22"/>
        </w:rPr>
        <w:t xml:space="preserve"> sign to verify</w:t>
      </w:r>
      <w:r w:rsidR="00335ECF" w:rsidRPr="002773D2">
        <w:rPr>
          <w:sz w:val="22"/>
          <w:szCs w:val="22"/>
        </w:rPr>
        <w:t xml:space="preserve"> their </w:t>
      </w:r>
      <w:r w:rsidR="00026B9C" w:rsidRPr="002773D2">
        <w:rPr>
          <w:sz w:val="22"/>
          <w:szCs w:val="22"/>
        </w:rPr>
        <w:t xml:space="preserve">hours or </w:t>
      </w:r>
      <w:r w:rsidR="00335ECF" w:rsidRPr="002773D2">
        <w:rPr>
          <w:sz w:val="22"/>
          <w:szCs w:val="22"/>
        </w:rPr>
        <w:t>donation.</w:t>
      </w:r>
    </w:p>
    <w:p w14:paraId="7B297541" w14:textId="12F10EFF" w:rsidR="00904643" w:rsidRPr="002773D2" w:rsidRDefault="00904643" w:rsidP="00E338F8">
      <w:pPr>
        <w:ind w:left="1620" w:hanging="180"/>
        <w:rPr>
          <w:sz w:val="22"/>
          <w:szCs w:val="22"/>
        </w:rPr>
      </w:pPr>
      <w:r w:rsidRPr="002773D2">
        <w:rPr>
          <w:sz w:val="22"/>
          <w:szCs w:val="22"/>
        </w:rPr>
        <w:t xml:space="preserve">5) Volunteers </w:t>
      </w:r>
      <w:r w:rsidR="00335ECF" w:rsidRPr="002773D2">
        <w:rPr>
          <w:i/>
          <w:sz w:val="22"/>
          <w:szCs w:val="22"/>
        </w:rPr>
        <w:t xml:space="preserve">who need to track </w:t>
      </w:r>
      <w:r w:rsidRPr="002773D2">
        <w:rPr>
          <w:i/>
          <w:sz w:val="22"/>
          <w:szCs w:val="22"/>
        </w:rPr>
        <w:t>their hours</w:t>
      </w:r>
      <w:r w:rsidRPr="002773D2">
        <w:rPr>
          <w:sz w:val="22"/>
          <w:szCs w:val="22"/>
        </w:rPr>
        <w:t xml:space="preserve"> should ask to make a</w:t>
      </w:r>
      <w:r w:rsidR="00E338F8" w:rsidRPr="002773D2">
        <w:rPr>
          <w:sz w:val="22"/>
          <w:szCs w:val="22"/>
        </w:rPr>
        <w:t xml:space="preserve"> </w:t>
      </w:r>
      <w:r w:rsidRPr="002773D2">
        <w:rPr>
          <w:sz w:val="22"/>
          <w:szCs w:val="22"/>
        </w:rPr>
        <w:t xml:space="preserve">copy of their monthly </w:t>
      </w:r>
      <w:r w:rsidR="00A16298" w:rsidRPr="002773D2">
        <w:rPr>
          <w:sz w:val="22"/>
          <w:szCs w:val="22"/>
        </w:rPr>
        <w:t>In-Kind or</w:t>
      </w:r>
      <w:r w:rsidRPr="002773D2">
        <w:rPr>
          <w:sz w:val="22"/>
          <w:szCs w:val="22"/>
        </w:rPr>
        <w:t xml:space="preserve"> keep their own record of hours.</w:t>
      </w:r>
      <w:r w:rsidR="00551277" w:rsidRPr="002773D2">
        <w:rPr>
          <w:sz w:val="22"/>
          <w:szCs w:val="22"/>
        </w:rPr>
        <w:t xml:space="preserve"> Do not give away the original.</w:t>
      </w:r>
    </w:p>
    <w:p w14:paraId="00844484" w14:textId="77777777" w:rsidR="002D7B0F" w:rsidRPr="002773D2" w:rsidRDefault="002D635B" w:rsidP="00E338F8">
      <w:pPr>
        <w:ind w:left="1620" w:hanging="180"/>
        <w:rPr>
          <w:sz w:val="22"/>
          <w:szCs w:val="22"/>
        </w:rPr>
      </w:pPr>
      <w:r w:rsidRPr="002773D2">
        <w:rPr>
          <w:sz w:val="22"/>
          <w:szCs w:val="22"/>
        </w:rPr>
        <w:t>6) Specify</w:t>
      </w:r>
      <w:r w:rsidR="004F7751" w:rsidRPr="002773D2">
        <w:rPr>
          <w:sz w:val="22"/>
          <w:szCs w:val="22"/>
        </w:rPr>
        <w:t xml:space="preserve"> in the box provided</w:t>
      </w:r>
      <w:r w:rsidRPr="002773D2">
        <w:rPr>
          <w:sz w:val="22"/>
          <w:szCs w:val="22"/>
        </w:rPr>
        <w:t xml:space="preserve"> if the In-Kind is for Early Head Start (EHS).</w:t>
      </w:r>
    </w:p>
    <w:p w14:paraId="6D451FD7" w14:textId="77777777" w:rsidR="007F4E4B" w:rsidRPr="002773D2" w:rsidRDefault="007F4E4B" w:rsidP="007F4E4B">
      <w:pPr>
        <w:rPr>
          <w:sz w:val="22"/>
          <w:szCs w:val="22"/>
        </w:rPr>
      </w:pPr>
    </w:p>
    <w:p w14:paraId="0FE37B89" w14:textId="77777777" w:rsidR="00904643" w:rsidRPr="002773D2" w:rsidRDefault="006A447F" w:rsidP="00904643">
      <w:pPr>
        <w:numPr>
          <w:ilvl w:val="0"/>
          <w:numId w:val="21"/>
        </w:numPr>
        <w:rPr>
          <w:b/>
        </w:rPr>
      </w:pPr>
      <w:r w:rsidRPr="002773D2">
        <w:rPr>
          <w:u w:val="single"/>
        </w:rPr>
        <w:t>Types of In-Kind forms</w:t>
      </w:r>
      <w:r w:rsidRPr="002773D2">
        <w:t xml:space="preserve"> (</w:t>
      </w:r>
      <w:r w:rsidRPr="002773D2">
        <w:rPr>
          <w:b/>
        </w:rPr>
        <w:t xml:space="preserve">always use a form for the </w:t>
      </w:r>
      <w:r w:rsidRPr="002773D2">
        <w:rPr>
          <w:b/>
          <w:u w:val="single"/>
        </w:rPr>
        <w:t>current</w:t>
      </w:r>
      <w:r w:rsidRPr="002773D2">
        <w:rPr>
          <w:b/>
        </w:rPr>
        <w:t xml:space="preserve"> program year):</w:t>
      </w:r>
    </w:p>
    <w:p w14:paraId="25070286" w14:textId="77777777" w:rsidR="00904643" w:rsidRPr="002773D2" w:rsidRDefault="00904643" w:rsidP="00904643">
      <w:pPr>
        <w:ind w:left="1440"/>
        <w:rPr>
          <w:b/>
          <w:sz w:val="12"/>
          <w:szCs w:val="12"/>
        </w:rPr>
      </w:pPr>
    </w:p>
    <w:p w14:paraId="18F89AA9" w14:textId="77777777" w:rsidR="002D635B" w:rsidRPr="002773D2" w:rsidRDefault="00904643" w:rsidP="00E338F8">
      <w:pPr>
        <w:ind w:left="1710" w:hanging="270"/>
        <w:rPr>
          <w:sz w:val="22"/>
          <w:szCs w:val="22"/>
        </w:rPr>
      </w:pPr>
      <w:r w:rsidRPr="002773D2">
        <w:rPr>
          <w:sz w:val="22"/>
          <w:szCs w:val="22"/>
        </w:rPr>
        <w:t xml:space="preserve">1) </w:t>
      </w:r>
      <w:r w:rsidRPr="002773D2">
        <w:rPr>
          <w:b/>
          <w:sz w:val="22"/>
          <w:szCs w:val="22"/>
          <w:u w:val="single"/>
        </w:rPr>
        <w:t>White In-Kind</w:t>
      </w:r>
      <w:r w:rsidRPr="002773D2">
        <w:rPr>
          <w:sz w:val="22"/>
          <w:szCs w:val="22"/>
        </w:rPr>
        <w:t>- used for events, mee</w:t>
      </w:r>
      <w:r w:rsidR="002D635B" w:rsidRPr="002773D2">
        <w:rPr>
          <w:sz w:val="22"/>
          <w:szCs w:val="22"/>
        </w:rPr>
        <w:t>tings and trainings.  It is</w:t>
      </w:r>
      <w:r w:rsidRPr="002773D2">
        <w:rPr>
          <w:sz w:val="22"/>
          <w:szCs w:val="22"/>
        </w:rPr>
        <w:t xml:space="preserve"> </w:t>
      </w:r>
      <w:r w:rsidR="002D635B" w:rsidRPr="002773D2">
        <w:rPr>
          <w:sz w:val="22"/>
          <w:szCs w:val="22"/>
        </w:rPr>
        <w:t xml:space="preserve">important for the volunteer to </w:t>
      </w:r>
      <w:r w:rsidR="002D635B" w:rsidRPr="002773D2">
        <w:rPr>
          <w:i/>
          <w:sz w:val="22"/>
          <w:szCs w:val="22"/>
          <w:u w:val="single"/>
        </w:rPr>
        <w:t>print</w:t>
      </w:r>
      <w:r w:rsidR="002D635B" w:rsidRPr="002773D2">
        <w:rPr>
          <w:sz w:val="22"/>
          <w:szCs w:val="22"/>
          <w:u w:val="single"/>
        </w:rPr>
        <w:t xml:space="preserve"> t</w:t>
      </w:r>
      <w:r w:rsidR="002D635B" w:rsidRPr="002773D2">
        <w:rPr>
          <w:sz w:val="22"/>
          <w:szCs w:val="22"/>
        </w:rPr>
        <w:t>heir name and to fill in the classroom code</w:t>
      </w:r>
      <w:r w:rsidRPr="002773D2">
        <w:rPr>
          <w:sz w:val="22"/>
          <w:szCs w:val="22"/>
        </w:rPr>
        <w:t xml:space="preserve"> </w:t>
      </w:r>
      <w:r w:rsidR="002D635B" w:rsidRPr="002773D2">
        <w:rPr>
          <w:sz w:val="22"/>
          <w:szCs w:val="22"/>
        </w:rPr>
        <w:t>for their child (if the volunteer is a H.S. parent).</w:t>
      </w:r>
    </w:p>
    <w:p w14:paraId="1451FFEB" w14:textId="77777777" w:rsidR="002D635B" w:rsidRPr="002773D2" w:rsidRDefault="002D635B" w:rsidP="00E338F8">
      <w:pPr>
        <w:ind w:left="1710" w:hanging="270"/>
        <w:rPr>
          <w:sz w:val="22"/>
          <w:szCs w:val="22"/>
        </w:rPr>
      </w:pPr>
      <w:r w:rsidRPr="002773D2">
        <w:rPr>
          <w:sz w:val="22"/>
          <w:szCs w:val="22"/>
        </w:rPr>
        <w:t xml:space="preserve">2) </w:t>
      </w:r>
      <w:r w:rsidRPr="002773D2">
        <w:rPr>
          <w:b/>
          <w:sz w:val="22"/>
          <w:szCs w:val="22"/>
          <w:u w:val="single"/>
        </w:rPr>
        <w:t>Green In-Kind</w:t>
      </w:r>
      <w:r w:rsidRPr="002773D2">
        <w:rPr>
          <w:sz w:val="22"/>
          <w:szCs w:val="22"/>
        </w:rPr>
        <w:t xml:space="preserve">- used for areas listed </w:t>
      </w:r>
      <w:r w:rsidR="00335ECF" w:rsidRPr="002773D2">
        <w:rPr>
          <w:sz w:val="22"/>
          <w:szCs w:val="22"/>
        </w:rPr>
        <w:t>in the boxed areas.</w:t>
      </w:r>
      <w:r w:rsidR="002D7B0F" w:rsidRPr="002773D2">
        <w:rPr>
          <w:sz w:val="22"/>
          <w:szCs w:val="22"/>
        </w:rPr>
        <w:t xml:space="preserve"> The bottom of the form must be signed and dated by staff and volunteer.</w:t>
      </w:r>
      <w:r w:rsidR="00551277" w:rsidRPr="002773D2">
        <w:rPr>
          <w:sz w:val="22"/>
          <w:szCs w:val="22"/>
        </w:rPr>
        <w:t xml:space="preserve"> We want the volunteer to let us know if their wage(s) come from any </w:t>
      </w:r>
      <w:r w:rsidR="00551277" w:rsidRPr="002773D2">
        <w:rPr>
          <w:sz w:val="22"/>
          <w:szCs w:val="22"/>
          <w:u w:val="single"/>
        </w:rPr>
        <w:t>federal funding</w:t>
      </w:r>
      <w:r w:rsidR="00551277" w:rsidRPr="002773D2">
        <w:rPr>
          <w:sz w:val="22"/>
          <w:szCs w:val="22"/>
        </w:rPr>
        <w:t>-and what percent.</w:t>
      </w:r>
    </w:p>
    <w:p w14:paraId="28D38887" w14:textId="77777777" w:rsidR="00551277" w:rsidRPr="002773D2" w:rsidRDefault="002D635B" w:rsidP="00D27D3D">
      <w:pPr>
        <w:ind w:left="1710" w:hanging="270"/>
        <w:rPr>
          <w:sz w:val="22"/>
          <w:szCs w:val="22"/>
        </w:rPr>
      </w:pPr>
      <w:r w:rsidRPr="002773D2">
        <w:rPr>
          <w:sz w:val="22"/>
          <w:szCs w:val="22"/>
        </w:rPr>
        <w:t xml:space="preserve">3) </w:t>
      </w:r>
      <w:r w:rsidRPr="002773D2">
        <w:rPr>
          <w:b/>
          <w:sz w:val="22"/>
          <w:szCs w:val="22"/>
          <w:u w:val="single"/>
        </w:rPr>
        <w:t>Pink In-Kind</w:t>
      </w:r>
      <w:r w:rsidRPr="002773D2">
        <w:rPr>
          <w:sz w:val="22"/>
          <w:szCs w:val="22"/>
        </w:rPr>
        <w:t>- used for the categories listed on the form.  The top portion</w:t>
      </w:r>
      <w:r w:rsidR="00E338F8" w:rsidRPr="002773D2">
        <w:rPr>
          <w:sz w:val="22"/>
          <w:szCs w:val="22"/>
        </w:rPr>
        <w:t xml:space="preserve"> </w:t>
      </w:r>
      <w:r w:rsidRPr="002773D2">
        <w:rPr>
          <w:sz w:val="22"/>
          <w:szCs w:val="22"/>
        </w:rPr>
        <w:t xml:space="preserve">must be printed and filled out completely. </w:t>
      </w:r>
      <w:r w:rsidR="002D7B0F" w:rsidRPr="002773D2">
        <w:rPr>
          <w:sz w:val="22"/>
          <w:szCs w:val="22"/>
        </w:rPr>
        <w:t xml:space="preserve">The bottom of the form must be signed </w:t>
      </w:r>
      <w:r w:rsidR="00335ECF" w:rsidRPr="002773D2">
        <w:rPr>
          <w:sz w:val="22"/>
          <w:szCs w:val="22"/>
        </w:rPr>
        <w:t>by the volunteer along with the staff signature and dated after the last date of the volunteer.</w:t>
      </w:r>
    </w:p>
    <w:p w14:paraId="562978AF" w14:textId="0CEE3183" w:rsidR="007F4E4B" w:rsidRPr="002773D2" w:rsidRDefault="002D7B0F" w:rsidP="00F945D1">
      <w:pPr>
        <w:rPr>
          <w:i/>
        </w:rPr>
      </w:pPr>
      <w:r w:rsidRPr="002773D2">
        <w:rPr>
          <w:b/>
          <w:u w:val="single"/>
        </w:rPr>
        <w:t>Deadlines for In-Kind forms</w:t>
      </w:r>
      <w:r w:rsidRPr="002773D2">
        <w:t>:  All In-Kinds are due to the Administrative C</w:t>
      </w:r>
      <w:r w:rsidR="00551277" w:rsidRPr="002773D2">
        <w:t>enter in care of the Family Services Manager</w:t>
      </w:r>
      <w:r w:rsidRPr="002773D2">
        <w:t xml:space="preserve"> </w:t>
      </w:r>
      <w:r w:rsidRPr="002773D2">
        <w:rPr>
          <w:i/>
        </w:rPr>
        <w:t xml:space="preserve">on the last day of each month.  </w:t>
      </w:r>
    </w:p>
    <w:p w14:paraId="28EE35D9" w14:textId="559495B4" w:rsidR="00A16298" w:rsidRPr="002773D2" w:rsidRDefault="00A16298" w:rsidP="00F945D1">
      <w:pPr>
        <w:rPr>
          <w:i/>
        </w:rPr>
      </w:pPr>
    </w:p>
    <w:p w14:paraId="40400C5B" w14:textId="39C8C7F8" w:rsidR="00A16298" w:rsidRDefault="00A16298" w:rsidP="00F945D1">
      <w:pPr>
        <w:rPr>
          <w:rFonts w:ascii="Comic Sans MS" w:hAnsi="Comic Sans MS"/>
          <w:i/>
        </w:rPr>
      </w:pPr>
    </w:p>
    <w:p w14:paraId="36A0518F" w14:textId="3F65B5B0" w:rsidR="00A16298" w:rsidRDefault="00A16298" w:rsidP="00F945D1">
      <w:pPr>
        <w:rPr>
          <w:rFonts w:ascii="Comic Sans MS" w:hAnsi="Comic Sans MS"/>
          <w:i/>
        </w:rPr>
      </w:pPr>
    </w:p>
    <w:p w14:paraId="3BF7F981" w14:textId="332B982A" w:rsidR="00A16298" w:rsidRDefault="00A16298" w:rsidP="00F945D1">
      <w:pPr>
        <w:rPr>
          <w:rFonts w:ascii="Comic Sans MS" w:hAnsi="Comic Sans MS"/>
          <w:i/>
        </w:rPr>
      </w:pPr>
    </w:p>
    <w:p w14:paraId="2A7955FB" w14:textId="77777777" w:rsidR="00A16298" w:rsidRDefault="00A16298" w:rsidP="00A16298">
      <w:pPr>
        <w:rPr>
          <w:rFonts w:ascii="Comic Sans MS" w:hAnsi="Comic Sans MS"/>
          <w:i/>
        </w:rPr>
      </w:pPr>
    </w:p>
    <w:p w14:paraId="5300348D" w14:textId="4ABAAC1C" w:rsidR="00A16298" w:rsidRDefault="00146A25" w:rsidP="00337D55">
      <w:pPr>
        <w:jc w:val="center"/>
        <w:rPr>
          <w:rFonts w:ascii="Comic Sans MS" w:hAnsi="Comic Sans MS"/>
          <w:i/>
        </w:rPr>
      </w:pPr>
      <w:r>
        <w:rPr>
          <w:rFonts w:ascii="Comic Sans MS" w:hAnsi="Comic Sans MS"/>
          <w:i/>
          <w:noProof/>
        </w:rPr>
        <w:lastRenderedPageBreak/>
        <w:drawing>
          <wp:inline distT="0" distB="0" distL="0" distR="0" wp14:anchorId="228ED3F3" wp14:editId="6A2C90C4">
            <wp:extent cx="5654040" cy="32918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4040" cy="3291840"/>
                    </a:xfrm>
                    <a:prstGeom prst="rect">
                      <a:avLst/>
                    </a:prstGeom>
                    <a:noFill/>
                    <a:ln>
                      <a:noFill/>
                    </a:ln>
                  </pic:spPr>
                </pic:pic>
              </a:graphicData>
            </a:graphic>
          </wp:inline>
        </w:drawing>
      </w:r>
    </w:p>
    <w:p w14:paraId="4DDE34D0" w14:textId="609CF8FC" w:rsidR="008A1E65" w:rsidRDefault="008A1E65" w:rsidP="00337D55">
      <w:pPr>
        <w:jc w:val="center"/>
        <w:rPr>
          <w:rFonts w:ascii="Comic Sans MS" w:hAnsi="Comic Sans MS"/>
          <w:i/>
        </w:rPr>
      </w:pPr>
    </w:p>
    <w:p w14:paraId="57C5264A" w14:textId="415ADC05" w:rsidR="008A1E65" w:rsidRDefault="008A1E65" w:rsidP="00337D55">
      <w:pPr>
        <w:jc w:val="center"/>
        <w:rPr>
          <w:rFonts w:ascii="Comic Sans MS" w:hAnsi="Comic Sans MS"/>
          <w:i/>
        </w:rPr>
      </w:pPr>
    </w:p>
    <w:p w14:paraId="55B77E50" w14:textId="7B759C60" w:rsidR="008A1E65" w:rsidRDefault="008A1E65" w:rsidP="00337D55">
      <w:pPr>
        <w:jc w:val="center"/>
        <w:rPr>
          <w:rFonts w:ascii="Comic Sans MS" w:hAnsi="Comic Sans MS"/>
          <w:i/>
        </w:rPr>
      </w:pPr>
    </w:p>
    <w:p w14:paraId="69FCFC7E" w14:textId="2A49C14E" w:rsidR="008A1E65" w:rsidRDefault="00146A25" w:rsidP="00337D55">
      <w:pPr>
        <w:jc w:val="center"/>
        <w:rPr>
          <w:rFonts w:ascii="Comic Sans MS" w:hAnsi="Comic Sans MS"/>
          <w:i/>
        </w:rPr>
      </w:pPr>
      <w:r>
        <w:rPr>
          <w:rFonts w:ascii="Comic Sans MS" w:hAnsi="Comic Sans MS"/>
          <w:i/>
          <w:noProof/>
        </w:rPr>
        <w:drawing>
          <wp:inline distT="0" distB="0" distL="0" distR="0" wp14:anchorId="51D33CDE" wp14:editId="7DE08B37">
            <wp:extent cx="5387340" cy="17830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7340" cy="1783080"/>
                    </a:xfrm>
                    <a:prstGeom prst="rect">
                      <a:avLst/>
                    </a:prstGeom>
                    <a:noFill/>
                    <a:ln>
                      <a:noFill/>
                    </a:ln>
                  </pic:spPr>
                </pic:pic>
              </a:graphicData>
            </a:graphic>
          </wp:inline>
        </w:drawing>
      </w:r>
    </w:p>
    <w:p w14:paraId="315F7290" w14:textId="58C9DD50" w:rsidR="008A1E65" w:rsidRDefault="008A1E65" w:rsidP="00337D55">
      <w:pPr>
        <w:jc w:val="center"/>
        <w:rPr>
          <w:rFonts w:ascii="Comic Sans MS" w:hAnsi="Comic Sans MS"/>
          <w:i/>
        </w:rPr>
      </w:pPr>
    </w:p>
    <w:p w14:paraId="533C3E52" w14:textId="492FBE15" w:rsidR="00C21DC0" w:rsidRDefault="00C21DC0" w:rsidP="00337D55">
      <w:pPr>
        <w:jc w:val="center"/>
        <w:rPr>
          <w:rFonts w:ascii="Comic Sans MS" w:hAnsi="Comic Sans MS"/>
          <w:i/>
        </w:rPr>
      </w:pPr>
    </w:p>
    <w:p w14:paraId="51C32A11" w14:textId="6C07E45E" w:rsidR="00C21DC0" w:rsidRDefault="00146A25" w:rsidP="00337D55">
      <w:pPr>
        <w:jc w:val="center"/>
        <w:rPr>
          <w:rFonts w:ascii="Comic Sans MS" w:hAnsi="Comic Sans MS"/>
          <w:i/>
        </w:rPr>
      </w:pPr>
      <w:r>
        <w:rPr>
          <w:noProof/>
        </w:rPr>
        <w:drawing>
          <wp:inline distT="0" distB="0" distL="0" distR="0" wp14:anchorId="52D229B6" wp14:editId="6369C719">
            <wp:extent cx="1927860" cy="1424940"/>
            <wp:effectExtent l="0" t="0" r="0" b="0"/>
            <wp:docPr id="4" name="Picture 1" descr="176 Thank You Volunteers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6 Thank You Volunteers Illustrations &amp; Clip Art - i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7860" cy="1424940"/>
                    </a:xfrm>
                    <a:prstGeom prst="rect">
                      <a:avLst/>
                    </a:prstGeom>
                    <a:noFill/>
                    <a:ln>
                      <a:noFill/>
                    </a:ln>
                  </pic:spPr>
                </pic:pic>
              </a:graphicData>
            </a:graphic>
          </wp:inline>
        </w:drawing>
      </w:r>
      <w:r w:rsidR="00E16D8C">
        <w:rPr>
          <w:noProof/>
        </w:rPr>
        <w:t xml:space="preserve"> </w:t>
      </w:r>
    </w:p>
    <w:p w14:paraId="597FD6AC" w14:textId="185B6BF7" w:rsidR="00C21DC0" w:rsidRDefault="00C21DC0" w:rsidP="008A1E65">
      <w:pPr>
        <w:rPr>
          <w:rFonts w:ascii="Comic Sans MS" w:hAnsi="Comic Sans MS"/>
          <w:i/>
        </w:rPr>
      </w:pPr>
    </w:p>
    <w:p w14:paraId="6EB9A443" w14:textId="77777777" w:rsidR="00011CED" w:rsidRDefault="00011CED" w:rsidP="008A1E65">
      <w:pPr>
        <w:rPr>
          <w:rFonts w:ascii="Comic Sans MS" w:hAnsi="Comic Sans MS"/>
          <w:i/>
        </w:rPr>
      </w:pPr>
    </w:p>
    <w:p w14:paraId="371CF451" w14:textId="77777777" w:rsidR="00011CED" w:rsidRDefault="00011CED" w:rsidP="008A1E65">
      <w:pPr>
        <w:rPr>
          <w:rFonts w:ascii="Comic Sans MS" w:hAnsi="Comic Sans MS"/>
          <w:i/>
        </w:rPr>
      </w:pPr>
    </w:p>
    <w:p w14:paraId="59312F8A" w14:textId="77777777" w:rsidR="00011CED" w:rsidRDefault="00011CED" w:rsidP="008A1E65">
      <w:pPr>
        <w:rPr>
          <w:rFonts w:ascii="Comic Sans MS" w:hAnsi="Comic Sans MS"/>
          <w:i/>
        </w:rPr>
      </w:pPr>
    </w:p>
    <w:p w14:paraId="5B223874" w14:textId="77777777" w:rsidR="00011CED" w:rsidRDefault="00011CED" w:rsidP="008A1E65">
      <w:pPr>
        <w:rPr>
          <w:rFonts w:ascii="Comic Sans MS" w:hAnsi="Comic Sans MS"/>
          <w:i/>
        </w:rPr>
      </w:pPr>
    </w:p>
    <w:p w14:paraId="0B25D5DC" w14:textId="77777777" w:rsidR="00011CED" w:rsidRDefault="00011CED" w:rsidP="008A1E65">
      <w:pPr>
        <w:rPr>
          <w:rFonts w:ascii="Comic Sans MS" w:hAnsi="Comic Sans MS"/>
          <w:i/>
        </w:rPr>
      </w:pPr>
    </w:p>
    <w:p w14:paraId="5BF93780" w14:textId="77777777" w:rsidR="00011CED" w:rsidRDefault="00011CED" w:rsidP="008A1E65">
      <w:pPr>
        <w:rPr>
          <w:rFonts w:ascii="Comic Sans MS" w:hAnsi="Comic Sans MS"/>
          <w:i/>
        </w:rPr>
      </w:pPr>
    </w:p>
    <w:p w14:paraId="0649904A" w14:textId="183049E2" w:rsidR="00C21DC0" w:rsidRPr="00991D3D" w:rsidRDefault="00C21DC0" w:rsidP="008A1E65">
      <w:pPr>
        <w:rPr>
          <w:rFonts w:ascii="Comic Sans MS" w:hAnsi="Comic Sans MS"/>
          <w:i/>
        </w:rPr>
      </w:pP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Pr>
          <w:rFonts w:ascii="Comic Sans MS" w:hAnsi="Comic Sans MS"/>
          <w:i/>
        </w:rPr>
        <w:tab/>
      </w:r>
      <w:r w:rsidRPr="00560F81">
        <w:rPr>
          <w:rFonts w:ascii="Comic Sans MS" w:hAnsi="Comic Sans MS"/>
          <w:b/>
          <w:bCs/>
          <w:sz w:val="20"/>
          <w:szCs w:val="20"/>
        </w:rPr>
        <w:t xml:space="preserve">Revised </w:t>
      </w:r>
      <w:r>
        <w:rPr>
          <w:rFonts w:ascii="Comic Sans MS" w:hAnsi="Comic Sans MS"/>
          <w:b/>
          <w:bCs/>
          <w:sz w:val="20"/>
          <w:szCs w:val="20"/>
        </w:rPr>
        <w:t>July 202</w:t>
      </w:r>
      <w:r w:rsidR="00AE7037">
        <w:rPr>
          <w:rFonts w:ascii="Comic Sans MS" w:hAnsi="Comic Sans MS"/>
          <w:b/>
          <w:bCs/>
          <w:sz w:val="20"/>
          <w:szCs w:val="20"/>
        </w:rPr>
        <w:t>5</w:t>
      </w:r>
      <w:r>
        <w:rPr>
          <w:rFonts w:ascii="Comic Sans MS" w:hAnsi="Comic Sans MS"/>
          <w:b/>
          <w:bCs/>
          <w:sz w:val="20"/>
          <w:szCs w:val="20"/>
        </w:rPr>
        <w:t xml:space="preserve"> by Erik Perez</w:t>
      </w:r>
    </w:p>
    <w:sectPr w:rsidR="00C21DC0" w:rsidRPr="00991D3D" w:rsidSect="008361A3">
      <w:footerReference w:type="default" r:id="rId20"/>
      <w:type w:val="continuous"/>
      <w:pgSz w:w="12240" w:h="15840" w:code="1"/>
      <w:pgMar w:top="360" w:right="1440" w:bottom="360" w:left="1440" w:header="720" w:footer="360" w:gutter="0"/>
      <w:pgNumType w:start="1"/>
      <w:cols w:space="720" w:equalWidth="0">
        <w:col w:w="100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60F1" w14:textId="77777777" w:rsidR="001037FC" w:rsidRDefault="001037FC">
      <w:r>
        <w:separator/>
      </w:r>
    </w:p>
  </w:endnote>
  <w:endnote w:type="continuationSeparator" w:id="0">
    <w:p w14:paraId="577E91EC" w14:textId="77777777" w:rsidR="001037FC" w:rsidRDefault="0010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8BD2" w14:textId="77777777" w:rsidR="0063458E" w:rsidRPr="00B31D0B" w:rsidRDefault="0063458E" w:rsidP="00252C8A">
    <w:pPr>
      <w:pStyle w:val="Footer"/>
      <w:framePr w:wrap="around" w:vAnchor="text" w:hAnchor="margin" w:xAlign="right" w:y="1"/>
      <w:rPr>
        <w:rStyle w:val="PageNumber"/>
        <w:sz w:val="16"/>
        <w:szCs w:val="16"/>
      </w:rPr>
    </w:pPr>
    <w:r w:rsidRPr="00B31D0B">
      <w:rPr>
        <w:rStyle w:val="PageNumber"/>
        <w:sz w:val="16"/>
        <w:szCs w:val="16"/>
      </w:rPr>
      <w:fldChar w:fldCharType="begin"/>
    </w:r>
    <w:r w:rsidRPr="00B31D0B">
      <w:rPr>
        <w:rStyle w:val="PageNumber"/>
        <w:sz w:val="16"/>
        <w:szCs w:val="16"/>
      </w:rPr>
      <w:instrText xml:space="preserve">PAGE  </w:instrText>
    </w:r>
    <w:r w:rsidRPr="00B31D0B">
      <w:rPr>
        <w:rStyle w:val="PageNumber"/>
        <w:sz w:val="16"/>
        <w:szCs w:val="16"/>
      </w:rPr>
      <w:fldChar w:fldCharType="end"/>
    </w:r>
  </w:p>
  <w:p w14:paraId="7FAAE102" w14:textId="77777777" w:rsidR="0063458E" w:rsidRPr="00B31D0B" w:rsidRDefault="0063458E" w:rsidP="00B87FFA">
    <w:pPr>
      <w:pStyle w:val="Foote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AD8D" w14:textId="77777777" w:rsidR="0063458E" w:rsidRPr="00EA2AF8" w:rsidRDefault="0063458E" w:rsidP="00EA2AF8">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65F6" w14:textId="77777777" w:rsidR="0063458E" w:rsidRPr="008361A3" w:rsidRDefault="0063458E">
    <w:pPr>
      <w:pStyle w:val="Footer"/>
      <w:jc w:val="center"/>
      <w:rPr>
        <w:sz w:val="22"/>
      </w:rPr>
    </w:pPr>
  </w:p>
  <w:p w14:paraId="041E5C4C" w14:textId="77777777" w:rsidR="0063458E" w:rsidRPr="00EA2AF8" w:rsidRDefault="0063458E" w:rsidP="00EA2AF8">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ADF" w14:textId="77777777" w:rsidR="0063458E" w:rsidRDefault="0063458E">
    <w:pPr>
      <w:pStyle w:val="Footer"/>
      <w:jc w:val="center"/>
    </w:pPr>
    <w:r>
      <w:fldChar w:fldCharType="begin"/>
    </w:r>
    <w:r>
      <w:instrText xml:space="preserve"> PAGE   \* MERGEFORMAT </w:instrText>
    </w:r>
    <w:r>
      <w:fldChar w:fldCharType="separate"/>
    </w:r>
    <w:r w:rsidR="00C201E8">
      <w:rPr>
        <w:noProof/>
      </w:rPr>
      <w:t>16</w:t>
    </w:r>
    <w:r>
      <w:rPr>
        <w:noProof/>
      </w:rPr>
      <w:fldChar w:fldCharType="end"/>
    </w:r>
  </w:p>
  <w:p w14:paraId="7F77DC64" w14:textId="77777777" w:rsidR="0063458E" w:rsidRPr="00EA2AF8" w:rsidRDefault="0063458E" w:rsidP="00EA2AF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A98E" w14:textId="77777777" w:rsidR="001037FC" w:rsidRDefault="001037FC">
      <w:r>
        <w:separator/>
      </w:r>
    </w:p>
  </w:footnote>
  <w:footnote w:type="continuationSeparator" w:id="0">
    <w:p w14:paraId="76788BE2" w14:textId="77777777" w:rsidR="001037FC" w:rsidRDefault="0010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65"/>
    <w:multiLevelType w:val="hybridMultilevel"/>
    <w:tmpl w:val="A4C8153E"/>
    <w:lvl w:ilvl="0" w:tplc="E970EFDA">
      <w:start w:val="3"/>
      <w:numFmt w:val="decimal"/>
      <w:lvlText w:val="%1."/>
      <w:lvlJc w:val="left"/>
      <w:pPr>
        <w:tabs>
          <w:tab w:val="num" w:pos="1800"/>
        </w:tabs>
        <w:ind w:left="1800" w:hanging="360"/>
      </w:pPr>
      <w:rPr>
        <w:rFonts w:hint="default"/>
      </w:rPr>
    </w:lvl>
    <w:lvl w:ilvl="1" w:tplc="AB4E5538">
      <w:start w:val="1"/>
      <w:numFmt w:val="bullet"/>
      <w:lvlText w:val=""/>
      <w:lvlJc w:val="left"/>
      <w:pPr>
        <w:tabs>
          <w:tab w:val="num" w:pos="2520"/>
        </w:tabs>
        <w:ind w:left="1224" w:firstLine="936"/>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AA0AB7"/>
    <w:multiLevelType w:val="hybridMultilevel"/>
    <w:tmpl w:val="A4F48E98"/>
    <w:lvl w:ilvl="0" w:tplc="ADEE0416">
      <w:start w:val="1"/>
      <w:numFmt w:val="bullet"/>
      <w:lvlText w:val=""/>
      <w:lvlJc w:val="left"/>
      <w:pPr>
        <w:tabs>
          <w:tab w:val="num" w:pos="1080"/>
        </w:tabs>
        <w:ind w:left="1080"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052B17"/>
    <w:multiLevelType w:val="hybridMultilevel"/>
    <w:tmpl w:val="21CA87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E52A57"/>
    <w:multiLevelType w:val="hybridMultilevel"/>
    <w:tmpl w:val="E0129546"/>
    <w:lvl w:ilvl="0" w:tplc="ADEE0416">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 w15:restartNumberingAfterBreak="0">
    <w:nsid w:val="084B51E2"/>
    <w:multiLevelType w:val="hybridMultilevel"/>
    <w:tmpl w:val="4BAC69A0"/>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7083A"/>
    <w:multiLevelType w:val="hybridMultilevel"/>
    <w:tmpl w:val="C8D4FE00"/>
    <w:lvl w:ilvl="0" w:tplc="D66A3456">
      <w:start w:val="1"/>
      <w:numFmt w:val="lowerLetter"/>
      <w:lvlText w:val="(%1)"/>
      <w:lvlJc w:val="left"/>
      <w:pPr>
        <w:tabs>
          <w:tab w:val="num" w:pos="720"/>
        </w:tabs>
        <w:ind w:left="720" w:hanging="360"/>
      </w:pPr>
      <w:rPr>
        <w:rFonts w:hint="default"/>
      </w:rPr>
    </w:lvl>
    <w:lvl w:ilvl="1" w:tplc="FBD258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32626C"/>
    <w:multiLevelType w:val="hybridMultilevel"/>
    <w:tmpl w:val="47A289E6"/>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C7403"/>
    <w:multiLevelType w:val="hybridMultilevel"/>
    <w:tmpl w:val="8BFA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F0F35"/>
    <w:multiLevelType w:val="hybridMultilevel"/>
    <w:tmpl w:val="2C82CCEE"/>
    <w:lvl w:ilvl="0" w:tplc="ADEE0416">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184E2F03"/>
    <w:multiLevelType w:val="hybridMultilevel"/>
    <w:tmpl w:val="A454A182"/>
    <w:lvl w:ilvl="0" w:tplc="ADEE0416">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A75CFC"/>
    <w:multiLevelType w:val="hybridMultilevel"/>
    <w:tmpl w:val="E02EE3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D0448B2"/>
    <w:multiLevelType w:val="hybridMultilevel"/>
    <w:tmpl w:val="CCE4EEBC"/>
    <w:lvl w:ilvl="0" w:tplc="ADEE0416">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F4A2484"/>
    <w:multiLevelType w:val="hybridMultilevel"/>
    <w:tmpl w:val="49A6B484"/>
    <w:lvl w:ilvl="0" w:tplc="DE305114">
      <w:start w:val="1"/>
      <w:numFmt w:val="upp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0F22AD"/>
    <w:multiLevelType w:val="hybridMultilevel"/>
    <w:tmpl w:val="20DAD46A"/>
    <w:lvl w:ilvl="0" w:tplc="ADEE0416">
      <w:start w:val="1"/>
      <w:numFmt w:val="bullet"/>
      <w:lvlText w:val=""/>
      <w:lvlJc w:val="left"/>
      <w:pPr>
        <w:tabs>
          <w:tab w:val="num" w:pos="1656"/>
        </w:tabs>
        <w:ind w:left="1656" w:hanging="216"/>
      </w:pPr>
      <w:rPr>
        <w:rFonts w:ascii="Symbol" w:hAnsi="Symbol" w:hint="default"/>
      </w:rPr>
    </w:lvl>
    <w:lvl w:ilvl="1" w:tplc="04090003">
      <w:start w:val="1"/>
      <w:numFmt w:val="bullet"/>
      <w:lvlText w:val="o"/>
      <w:lvlJc w:val="left"/>
      <w:pPr>
        <w:tabs>
          <w:tab w:val="num" w:pos="5256"/>
        </w:tabs>
        <w:ind w:left="5256" w:hanging="360"/>
      </w:pPr>
      <w:rPr>
        <w:rFonts w:ascii="Courier New" w:hAnsi="Courier New" w:cs="Courier New" w:hint="default"/>
      </w:rPr>
    </w:lvl>
    <w:lvl w:ilvl="2" w:tplc="04090005" w:tentative="1">
      <w:start w:val="1"/>
      <w:numFmt w:val="bullet"/>
      <w:lvlText w:val=""/>
      <w:lvlJc w:val="left"/>
      <w:pPr>
        <w:tabs>
          <w:tab w:val="num" w:pos="5976"/>
        </w:tabs>
        <w:ind w:left="5976" w:hanging="360"/>
      </w:pPr>
      <w:rPr>
        <w:rFonts w:ascii="Wingdings" w:hAnsi="Wingdings" w:hint="default"/>
      </w:rPr>
    </w:lvl>
    <w:lvl w:ilvl="3" w:tplc="04090001" w:tentative="1">
      <w:start w:val="1"/>
      <w:numFmt w:val="bullet"/>
      <w:lvlText w:val=""/>
      <w:lvlJc w:val="left"/>
      <w:pPr>
        <w:tabs>
          <w:tab w:val="num" w:pos="6696"/>
        </w:tabs>
        <w:ind w:left="6696" w:hanging="360"/>
      </w:pPr>
      <w:rPr>
        <w:rFonts w:ascii="Symbol" w:hAnsi="Symbol" w:hint="default"/>
      </w:rPr>
    </w:lvl>
    <w:lvl w:ilvl="4" w:tplc="04090003" w:tentative="1">
      <w:start w:val="1"/>
      <w:numFmt w:val="bullet"/>
      <w:lvlText w:val="o"/>
      <w:lvlJc w:val="left"/>
      <w:pPr>
        <w:tabs>
          <w:tab w:val="num" w:pos="7416"/>
        </w:tabs>
        <w:ind w:left="7416" w:hanging="360"/>
      </w:pPr>
      <w:rPr>
        <w:rFonts w:ascii="Courier New" w:hAnsi="Courier New" w:cs="Courier New" w:hint="default"/>
      </w:rPr>
    </w:lvl>
    <w:lvl w:ilvl="5" w:tplc="04090005" w:tentative="1">
      <w:start w:val="1"/>
      <w:numFmt w:val="bullet"/>
      <w:lvlText w:val=""/>
      <w:lvlJc w:val="left"/>
      <w:pPr>
        <w:tabs>
          <w:tab w:val="num" w:pos="8136"/>
        </w:tabs>
        <w:ind w:left="8136" w:hanging="360"/>
      </w:pPr>
      <w:rPr>
        <w:rFonts w:ascii="Wingdings" w:hAnsi="Wingdings" w:hint="default"/>
      </w:rPr>
    </w:lvl>
    <w:lvl w:ilvl="6" w:tplc="04090001" w:tentative="1">
      <w:start w:val="1"/>
      <w:numFmt w:val="bullet"/>
      <w:lvlText w:val=""/>
      <w:lvlJc w:val="left"/>
      <w:pPr>
        <w:tabs>
          <w:tab w:val="num" w:pos="8856"/>
        </w:tabs>
        <w:ind w:left="8856" w:hanging="360"/>
      </w:pPr>
      <w:rPr>
        <w:rFonts w:ascii="Symbol" w:hAnsi="Symbol" w:hint="default"/>
      </w:rPr>
    </w:lvl>
    <w:lvl w:ilvl="7" w:tplc="04090003" w:tentative="1">
      <w:start w:val="1"/>
      <w:numFmt w:val="bullet"/>
      <w:lvlText w:val="o"/>
      <w:lvlJc w:val="left"/>
      <w:pPr>
        <w:tabs>
          <w:tab w:val="num" w:pos="9576"/>
        </w:tabs>
        <w:ind w:left="9576" w:hanging="360"/>
      </w:pPr>
      <w:rPr>
        <w:rFonts w:ascii="Courier New" w:hAnsi="Courier New" w:cs="Courier New" w:hint="default"/>
      </w:rPr>
    </w:lvl>
    <w:lvl w:ilvl="8" w:tplc="04090005" w:tentative="1">
      <w:start w:val="1"/>
      <w:numFmt w:val="bullet"/>
      <w:lvlText w:val=""/>
      <w:lvlJc w:val="left"/>
      <w:pPr>
        <w:tabs>
          <w:tab w:val="num" w:pos="10296"/>
        </w:tabs>
        <w:ind w:left="10296" w:hanging="360"/>
      </w:pPr>
      <w:rPr>
        <w:rFonts w:ascii="Wingdings" w:hAnsi="Wingdings" w:hint="default"/>
      </w:rPr>
    </w:lvl>
  </w:abstractNum>
  <w:abstractNum w:abstractNumId="14" w15:restartNumberingAfterBreak="0">
    <w:nsid w:val="2BD9636C"/>
    <w:multiLevelType w:val="hybridMultilevel"/>
    <w:tmpl w:val="F950103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5" w15:restartNumberingAfterBreak="0">
    <w:nsid w:val="30D94271"/>
    <w:multiLevelType w:val="hybridMultilevel"/>
    <w:tmpl w:val="6E40FDA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327B4F7D"/>
    <w:multiLevelType w:val="hybridMultilevel"/>
    <w:tmpl w:val="5B0AEE3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29C46E9"/>
    <w:multiLevelType w:val="hybridMultilevel"/>
    <w:tmpl w:val="3B549540"/>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10B35"/>
    <w:multiLevelType w:val="hybridMultilevel"/>
    <w:tmpl w:val="6E622C92"/>
    <w:lvl w:ilvl="0" w:tplc="B3507B8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5D73195"/>
    <w:multiLevelType w:val="hybridMultilevel"/>
    <w:tmpl w:val="D57C89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5E42D77"/>
    <w:multiLevelType w:val="hybridMultilevel"/>
    <w:tmpl w:val="C40822BE"/>
    <w:lvl w:ilvl="0" w:tplc="ADEE0416">
      <w:start w:val="1"/>
      <w:numFmt w:val="bullet"/>
      <w:lvlText w:val=""/>
      <w:lvlJc w:val="left"/>
      <w:pPr>
        <w:tabs>
          <w:tab w:val="num" w:pos="2520"/>
        </w:tabs>
        <w:ind w:left="2520"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3C775BAC"/>
    <w:multiLevelType w:val="hybridMultilevel"/>
    <w:tmpl w:val="2ABCE29C"/>
    <w:lvl w:ilvl="0" w:tplc="ADEE0416">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6F151C"/>
    <w:multiLevelType w:val="hybridMultilevel"/>
    <w:tmpl w:val="C4E8A718"/>
    <w:lvl w:ilvl="0" w:tplc="ADEE0416">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B35327"/>
    <w:multiLevelType w:val="hybridMultilevel"/>
    <w:tmpl w:val="6C788E36"/>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A17FB"/>
    <w:multiLevelType w:val="hybridMultilevel"/>
    <w:tmpl w:val="60889C1A"/>
    <w:lvl w:ilvl="0" w:tplc="ADEE0416">
      <w:start w:val="1"/>
      <w:numFmt w:val="bullet"/>
      <w:lvlText w:val=""/>
      <w:lvlJc w:val="left"/>
      <w:pPr>
        <w:tabs>
          <w:tab w:val="num" w:pos="2520"/>
        </w:tabs>
        <w:ind w:left="2520"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0632F26"/>
    <w:multiLevelType w:val="hybridMultilevel"/>
    <w:tmpl w:val="E76CDD3E"/>
    <w:lvl w:ilvl="0" w:tplc="2A1E17D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EF1A96"/>
    <w:multiLevelType w:val="hybridMultilevel"/>
    <w:tmpl w:val="4AE0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2309"/>
    <w:multiLevelType w:val="hybridMultilevel"/>
    <w:tmpl w:val="B6B02F5C"/>
    <w:lvl w:ilvl="0" w:tplc="550AC0F8">
      <w:start w:val="1"/>
      <w:numFmt w:val="decimal"/>
      <w:lvlText w:val="%1."/>
      <w:lvlJc w:val="left"/>
      <w:pPr>
        <w:tabs>
          <w:tab w:val="num" w:pos="1800"/>
        </w:tabs>
        <w:ind w:left="1800" w:hanging="360"/>
      </w:pPr>
      <w:rPr>
        <w:rFonts w:ascii="Times New Roman" w:eastAsia="Times New Roman" w:hAnsi="Times New Roman" w:cs="Times New Roman"/>
      </w:rPr>
    </w:lvl>
    <w:lvl w:ilvl="1" w:tplc="087CF314">
      <w:start w:val="1"/>
      <w:numFmt w:val="upperLetter"/>
      <w:lvlText w:val="%2."/>
      <w:lvlJc w:val="left"/>
      <w:pPr>
        <w:tabs>
          <w:tab w:val="num" w:pos="2520"/>
        </w:tabs>
        <w:ind w:left="2520" w:hanging="360"/>
      </w:pPr>
      <w:rPr>
        <w:rFonts w:hint="default"/>
      </w:rPr>
    </w:lvl>
    <w:lvl w:ilvl="2" w:tplc="8E26C48A">
      <w:start w:val="1"/>
      <w:numFmt w:val="bullet"/>
      <w:lvlText w:val=""/>
      <w:lvlJc w:val="left"/>
      <w:pPr>
        <w:tabs>
          <w:tab w:val="num" w:pos="3168"/>
        </w:tabs>
        <w:ind w:left="3168"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2D63080"/>
    <w:multiLevelType w:val="hybridMultilevel"/>
    <w:tmpl w:val="5C50BFD0"/>
    <w:lvl w:ilvl="0" w:tplc="4B4609BA">
      <w:start w:val="2"/>
      <w:numFmt w:val="upperRoman"/>
      <w:lvlText w:val="%1."/>
      <w:lvlJc w:val="left"/>
      <w:pPr>
        <w:tabs>
          <w:tab w:val="num" w:pos="1440"/>
        </w:tabs>
        <w:ind w:left="1440" w:hanging="720"/>
      </w:pPr>
      <w:rPr>
        <w:rFonts w:hint="default"/>
      </w:rPr>
    </w:lvl>
    <w:lvl w:ilvl="1" w:tplc="CDC0ED3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1E54C894">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F3574F"/>
    <w:multiLevelType w:val="hybridMultilevel"/>
    <w:tmpl w:val="8BF4B208"/>
    <w:lvl w:ilvl="0" w:tplc="ADEE0416">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5EF659E0"/>
    <w:multiLevelType w:val="hybridMultilevel"/>
    <w:tmpl w:val="832E064C"/>
    <w:lvl w:ilvl="0" w:tplc="04090001">
      <w:start w:val="1"/>
      <w:numFmt w:val="bullet"/>
      <w:lvlText w:val=""/>
      <w:lvlJc w:val="left"/>
      <w:pPr>
        <w:ind w:left="2004" w:hanging="360"/>
      </w:pPr>
      <w:rPr>
        <w:rFonts w:ascii="Symbol" w:hAnsi="Symbol"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31" w15:restartNumberingAfterBreak="0">
    <w:nsid w:val="6800238A"/>
    <w:multiLevelType w:val="hybridMultilevel"/>
    <w:tmpl w:val="4808E118"/>
    <w:lvl w:ilvl="0" w:tplc="ADEE0416">
      <w:start w:val="1"/>
      <w:numFmt w:val="bullet"/>
      <w:lvlText w:val=""/>
      <w:lvlJc w:val="left"/>
      <w:pPr>
        <w:tabs>
          <w:tab w:val="num" w:pos="2985"/>
        </w:tabs>
        <w:ind w:left="2985" w:hanging="216"/>
      </w:pPr>
      <w:rPr>
        <w:rFonts w:ascii="Symbol" w:hAnsi="Symbol" w:hint="default"/>
      </w:rPr>
    </w:lvl>
    <w:lvl w:ilvl="1" w:tplc="04090003" w:tentative="1">
      <w:start w:val="1"/>
      <w:numFmt w:val="bullet"/>
      <w:lvlText w:val="o"/>
      <w:lvlJc w:val="left"/>
      <w:pPr>
        <w:tabs>
          <w:tab w:val="num" w:pos="4065"/>
        </w:tabs>
        <w:ind w:left="4065" w:hanging="360"/>
      </w:pPr>
      <w:rPr>
        <w:rFonts w:ascii="Courier New" w:hAnsi="Courier New" w:cs="Courier New" w:hint="default"/>
      </w:rPr>
    </w:lvl>
    <w:lvl w:ilvl="2" w:tplc="04090005" w:tentative="1">
      <w:start w:val="1"/>
      <w:numFmt w:val="bullet"/>
      <w:lvlText w:val=""/>
      <w:lvlJc w:val="left"/>
      <w:pPr>
        <w:tabs>
          <w:tab w:val="num" w:pos="4785"/>
        </w:tabs>
        <w:ind w:left="4785" w:hanging="360"/>
      </w:pPr>
      <w:rPr>
        <w:rFonts w:ascii="Wingdings" w:hAnsi="Wingdings" w:hint="default"/>
      </w:rPr>
    </w:lvl>
    <w:lvl w:ilvl="3" w:tplc="04090001" w:tentative="1">
      <w:start w:val="1"/>
      <w:numFmt w:val="bullet"/>
      <w:lvlText w:val=""/>
      <w:lvlJc w:val="left"/>
      <w:pPr>
        <w:tabs>
          <w:tab w:val="num" w:pos="5505"/>
        </w:tabs>
        <w:ind w:left="5505" w:hanging="360"/>
      </w:pPr>
      <w:rPr>
        <w:rFonts w:ascii="Symbol" w:hAnsi="Symbol" w:hint="default"/>
      </w:rPr>
    </w:lvl>
    <w:lvl w:ilvl="4" w:tplc="04090003" w:tentative="1">
      <w:start w:val="1"/>
      <w:numFmt w:val="bullet"/>
      <w:lvlText w:val="o"/>
      <w:lvlJc w:val="left"/>
      <w:pPr>
        <w:tabs>
          <w:tab w:val="num" w:pos="6225"/>
        </w:tabs>
        <w:ind w:left="6225" w:hanging="360"/>
      </w:pPr>
      <w:rPr>
        <w:rFonts w:ascii="Courier New" w:hAnsi="Courier New" w:cs="Courier New" w:hint="default"/>
      </w:rPr>
    </w:lvl>
    <w:lvl w:ilvl="5" w:tplc="04090005" w:tentative="1">
      <w:start w:val="1"/>
      <w:numFmt w:val="bullet"/>
      <w:lvlText w:val=""/>
      <w:lvlJc w:val="left"/>
      <w:pPr>
        <w:tabs>
          <w:tab w:val="num" w:pos="6945"/>
        </w:tabs>
        <w:ind w:left="6945" w:hanging="360"/>
      </w:pPr>
      <w:rPr>
        <w:rFonts w:ascii="Wingdings" w:hAnsi="Wingdings" w:hint="default"/>
      </w:rPr>
    </w:lvl>
    <w:lvl w:ilvl="6" w:tplc="04090001" w:tentative="1">
      <w:start w:val="1"/>
      <w:numFmt w:val="bullet"/>
      <w:lvlText w:val=""/>
      <w:lvlJc w:val="left"/>
      <w:pPr>
        <w:tabs>
          <w:tab w:val="num" w:pos="7665"/>
        </w:tabs>
        <w:ind w:left="7665" w:hanging="360"/>
      </w:pPr>
      <w:rPr>
        <w:rFonts w:ascii="Symbol" w:hAnsi="Symbol" w:hint="default"/>
      </w:rPr>
    </w:lvl>
    <w:lvl w:ilvl="7" w:tplc="04090003" w:tentative="1">
      <w:start w:val="1"/>
      <w:numFmt w:val="bullet"/>
      <w:lvlText w:val="o"/>
      <w:lvlJc w:val="left"/>
      <w:pPr>
        <w:tabs>
          <w:tab w:val="num" w:pos="8385"/>
        </w:tabs>
        <w:ind w:left="8385" w:hanging="360"/>
      </w:pPr>
      <w:rPr>
        <w:rFonts w:ascii="Courier New" w:hAnsi="Courier New" w:cs="Courier New" w:hint="default"/>
      </w:rPr>
    </w:lvl>
    <w:lvl w:ilvl="8" w:tplc="04090005" w:tentative="1">
      <w:start w:val="1"/>
      <w:numFmt w:val="bullet"/>
      <w:lvlText w:val=""/>
      <w:lvlJc w:val="left"/>
      <w:pPr>
        <w:tabs>
          <w:tab w:val="num" w:pos="9105"/>
        </w:tabs>
        <w:ind w:left="9105" w:hanging="360"/>
      </w:pPr>
      <w:rPr>
        <w:rFonts w:ascii="Wingdings" w:hAnsi="Wingdings" w:hint="default"/>
      </w:rPr>
    </w:lvl>
  </w:abstractNum>
  <w:abstractNum w:abstractNumId="32" w15:restartNumberingAfterBreak="0">
    <w:nsid w:val="6F042E02"/>
    <w:multiLevelType w:val="hybridMultilevel"/>
    <w:tmpl w:val="D892F88C"/>
    <w:lvl w:ilvl="0" w:tplc="5660F1F6">
      <w:start w:val="2"/>
      <w:numFmt w:val="upperLetter"/>
      <w:lvlText w:val="%1."/>
      <w:lvlJc w:val="left"/>
      <w:pPr>
        <w:tabs>
          <w:tab w:val="num" w:pos="2520"/>
        </w:tabs>
        <w:ind w:left="2520" w:hanging="360"/>
      </w:pPr>
      <w:rPr>
        <w:rFonts w:hint="default"/>
      </w:rPr>
    </w:lvl>
    <w:lvl w:ilvl="1" w:tplc="4AF29E26">
      <w:start w:val="1"/>
      <w:numFmt w:val="decimal"/>
      <w:lvlText w:val="%2."/>
      <w:lvlJc w:val="left"/>
      <w:pPr>
        <w:tabs>
          <w:tab w:val="num" w:pos="3240"/>
        </w:tabs>
        <w:ind w:left="3240" w:hanging="360"/>
      </w:pPr>
      <w:rPr>
        <w:rFonts w:hint="default"/>
      </w:rPr>
    </w:lvl>
    <w:lvl w:ilvl="2" w:tplc="57003328">
      <w:numFmt w:val="bullet"/>
      <w:lvlText w:val="-"/>
      <w:lvlJc w:val="left"/>
      <w:pPr>
        <w:tabs>
          <w:tab w:val="num" w:pos="4500"/>
        </w:tabs>
        <w:ind w:left="4500" w:hanging="360"/>
      </w:pPr>
      <w:rPr>
        <w:rFonts w:ascii="Comic Sans MS" w:eastAsia="Times New Roman" w:hAnsi="Comic Sans MS" w:cs="Times New Roman" w:hint="default"/>
      </w:rPr>
    </w:lvl>
    <w:lvl w:ilvl="3" w:tplc="B3E87A7A">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72561D2C"/>
    <w:multiLevelType w:val="hybridMultilevel"/>
    <w:tmpl w:val="C43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364EC"/>
    <w:multiLevelType w:val="hybridMultilevel"/>
    <w:tmpl w:val="43C44324"/>
    <w:lvl w:ilvl="0" w:tplc="EAA09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9A77AC"/>
    <w:multiLevelType w:val="hybridMultilevel"/>
    <w:tmpl w:val="AB3C8BEA"/>
    <w:lvl w:ilvl="0" w:tplc="ADEE0416">
      <w:start w:val="1"/>
      <w:numFmt w:val="bullet"/>
      <w:lvlText w:val=""/>
      <w:lvlJc w:val="left"/>
      <w:pPr>
        <w:tabs>
          <w:tab w:val="num" w:pos="2145"/>
        </w:tabs>
        <w:ind w:left="2145" w:hanging="216"/>
      </w:pPr>
      <w:rPr>
        <w:rFonts w:ascii="Symbol" w:hAnsi="Symbol" w:hint="default"/>
      </w:rPr>
    </w:lvl>
    <w:lvl w:ilvl="1" w:tplc="04090003" w:tentative="1">
      <w:start w:val="1"/>
      <w:numFmt w:val="bullet"/>
      <w:lvlText w:val="o"/>
      <w:lvlJc w:val="left"/>
      <w:pPr>
        <w:tabs>
          <w:tab w:val="num" w:pos="3225"/>
        </w:tabs>
        <w:ind w:left="3225" w:hanging="360"/>
      </w:pPr>
      <w:rPr>
        <w:rFonts w:ascii="Courier New" w:hAnsi="Courier New" w:cs="Courier New" w:hint="default"/>
      </w:rPr>
    </w:lvl>
    <w:lvl w:ilvl="2" w:tplc="04090005" w:tentative="1">
      <w:start w:val="1"/>
      <w:numFmt w:val="bullet"/>
      <w:lvlText w:val=""/>
      <w:lvlJc w:val="left"/>
      <w:pPr>
        <w:tabs>
          <w:tab w:val="num" w:pos="3945"/>
        </w:tabs>
        <w:ind w:left="3945" w:hanging="360"/>
      </w:pPr>
      <w:rPr>
        <w:rFonts w:ascii="Wingdings" w:hAnsi="Wingdings" w:hint="default"/>
      </w:rPr>
    </w:lvl>
    <w:lvl w:ilvl="3" w:tplc="04090001" w:tentative="1">
      <w:start w:val="1"/>
      <w:numFmt w:val="bullet"/>
      <w:lvlText w:val=""/>
      <w:lvlJc w:val="left"/>
      <w:pPr>
        <w:tabs>
          <w:tab w:val="num" w:pos="4665"/>
        </w:tabs>
        <w:ind w:left="4665" w:hanging="360"/>
      </w:pPr>
      <w:rPr>
        <w:rFonts w:ascii="Symbol" w:hAnsi="Symbol" w:hint="default"/>
      </w:rPr>
    </w:lvl>
    <w:lvl w:ilvl="4" w:tplc="04090003" w:tentative="1">
      <w:start w:val="1"/>
      <w:numFmt w:val="bullet"/>
      <w:lvlText w:val="o"/>
      <w:lvlJc w:val="left"/>
      <w:pPr>
        <w:tabs>
          <w:tab w:val="num" w:pos="5385"/>
        </w:tabs>
        <w:ind w:left="5385" w:hanging="360"/>
      </w:pPr>
      <w:rPr>
        <w:rFonts w:ascii="Courier New" w:hAnsi="Courier New" w:cs="Courier New" w:hint="default"/>
      </w:rPr>
    </w:lvl>
    <w:lvl w:ilvl="5" w:tplc="04090005" w:tentative="1">
      <w:start w:val="1"/>
      <w:numFmt w:val="bullet"/>
      <w:lvlText w:val=""/>
      <w:lvlJc w:val="left"/>
      <w:pPr>
        <w:tabs>
          <w:tab w:val="num" w:pos="6105"/>
        </w:tabs>
        <w:ind w:left="6105" w:hanging="360"/>
      </w:pPr>
      <w:rPr>
        <w:rFonts w:ascii="Wingdings" w:hAnsi="Wingdings" w:hint="default"/>
      </w:rPr>
    </w:lvl>
    <w:lvl w:ilvl="6" w:tplc="04090001" w:tentative="1">
      <w:start w:val="1"/>
      <w:numFmt w:val="bullet"/>
      <w:lvlText w:val=""/>
      <w:lvlJc w:val="left"/>
      <w:pPr>
        <w:tabs>
          <w:tab w:val="num" w:pos="6825"/>
        </w:tabs>
        <w:ind w:left="6825" w:hanging="360"/>
      </w:pPr>
      <w:rPr>
        <w:rFonts w:ascii="Symbol" w:hAnsi="Symbol" w:hint="default"/>
      </w:rPr>
    </w:lvl>
    <w:lvl w:ilvl="7" w:tplc="04090003" w:tentative="1">
      <w:start w:val="1"/>
      <w:numFmt w:val="bullet"/>
      <w:lvlText w:val="o"/>
      <w:lvlJc w:val="left"/>
      <w:pPr>
        <w:tabs>
          <w:tab w:val="num" w:pos="7545"/>
        </w:tabs>
        <w:ind w:left="7545" w:hanging="360"/>
      </w:pPr>
      <w:rPr>
        <w:rFonts w:ascii="Courier New" w:hAnsi="Courier New" w:cs="Courier New" w:hint="default"/>
      </w:rPr>
    </w:lvl>
    <w:lvl w:ilvl="8" w:tplc="04090005" w:tentative="1">
      <w:start w:val="1"/>
      <w:numFmt w:val="bullet"/>
      <w:lvlText w:val=""/>
      <w:lvlJc w:val="left"/>
      <w:pPr>
        <w:tabs>
          <w:tab w:val="num" w:pos="8265"/>
        </w:tabs>
        <w:ind w:left="8265" w:hanging="360"/>
      </w:pPr>
      <w:rPr>
        <w:rFonts w:ascii="Wingdings" w:hAnsi="Wingdings" w:hint="default"/>
      </w:rPr>
    </w:lvl>
  </w:abstractNum>
  <w:abstractNum w:abstractNumId="36" w15:restartNumberingAfterBreak="0">
    <w:nsid w:val="7F360BF5"/>
    <w:multiLevelType w:val="hybridMultilevel"/>
    <w:tmpl w:val="E71007BA"/>
    <w:lvl w:ilvl="0" w:tplc="ADEE0416">
      <w:start w:val="1"/>
      <w:numFmt w:val="bullet"/>
      <w:lvlText w:val=""/>
      <w:lvlJc w:val="left"/>
      <w:pPr>
        <w:tabs>
          <w:tab w:val="num" w:pos="810"/>
        </w:tabs>
        <w:ind w:left="810" w:hanging="216"/>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1033457518">
    <w:abstractNumId w:val="5"/>
  </w:num>
  <w:num w:numId="2" w16cid:durableId="2125155579">
    <w:abstractNumId w:val="27"/>
  </w:num>
  <w:num w:numId="3" w16cid:durableId="253712294">
    <w:abstractNumId w:val="2"/>
  </w:num>
  <w:num w:numId="4" w16cid:durableId="1082096507">
    <w:abstractNumId w:val="28"/>
  </w:num>
  <w:num w:numId="5" w16cid:durableId="2066639252">
    <w:abstractNumId w:val="32"/>
  </w:num>
  <w:num w:numId="6" w16cid:durableId="844632213">
    <w:abstractNumId w:val="18"/>
  </w:num>
  <w:num w:numId="7" w16cid:durableId="1212424708">
    <w:abstractNumId w:val="15"/>
  </w:num>
  <w:num w:numId="8" w16cid:durableId="639965537">
    <w:abstractNumId w:val="16"/>
  </w:num>
  <w:num w:numId="9" w16cid:durableId="1430658098">
    <w:abstractNumId w:val="0"/>
  </w:num>
  <w:num w:numId="10" w16cid:durableId="1335302432">
    <w:abstractNumId w:val="12"/>
  </w:num>
  <w:num w:numId="11" w16cid:durableId="229777939">
    <w:abstractNumId w:val="13"/>
  </w:num>
  <w:num w:numId="12" w16cid:durableId="1851947850">
    <w:abstractNumId w:val="17"/>
  </w:num>
  <w:num w:numId="13" w16cid:durableId="290672887">
    <w:abstractNumId w:val="4"/>
  </w:num>
  <w:num w:numId="14" w16cid:durableId="1344093754">
    <w:abstractNumId w:val="8"/>
  </w:num>
  <w:num w:numId="15" w16cid:durableId="2138059798">
    <w:abstractNumId w:val="29"/>
  </w:num>
  <w:num w:numId="16" w16cid:durableId="2015721521">
    <w:abstractNumId w:val="22"/>
  </w:num>
  <w:num w:numId="17" w16cid:durableId="938177813">
    <w:abstractNumId w:val="36"/>
  </w:num>
  <w:num w:numId="18" w16cid:durableId="1758789912">
    <w:abstractNumId w:val="24"/>
  </w:num>
  <w:num w:numId="19" w16cid:durableId="801270057">
    <w:abstractNumId w:val="20"/>
  </w:num>
  <w:num w:numId="20" w16cid:durableId="246813438">
    <w:abstractNumId w:val="1"/>
  </w:num>
  <w:num w:numId="21" w16cid:durableId="1349215239">
    <w:abstractNumId w:val="9"/>
  </w:num>
  <w:num w:numId="22" w16cid:durableId="695081585">
    <w:abstractNumId w:val="23"/>
  </w:num>
  <w:num w:numId="23" w16cid:durableId="201485017">
    <w:abstractNumId w:val="6"/>
  </w:num>
  <w:num w:numId="24" w16cid:durableId="1438524672">
    <w:abstractNumId w:val="21"/>
  </w:num>
  <w:num w:numId="25" w16cid:durableId="615992349">
    <w:abstractNumId w:val="3"/>
  </w:num>
  <w:num w:numId="26" w16cid:durableId="980696675">
    <w:abstractNumId w:val="11"/>
  </w:num>
  <w:num w:numId="27" w16cid:durableId="358892228">
    <w:abstractNumId w:val="35"/>
  </w:num>
  <w:num w:numId="28" w16cid:durableId="402027375">
    <w:abstractNumId w:val="31"/>
  </w:num>
  <w:num w:numId="29" w16cid:durableId="1182939444">
    <w:abstractNumId w:val="26"/>
  </w:num>
  <w:num w:numId="30" w16cid:durableId="938835659">
    <w:abstractNumId w:val="14"/>
  </w:num>
  <w:num w:numId="31" w16cid:durableId="303702858">
    <w:abstractNumId w:val="30"/>
  </w:num>
  <w:num w:numId="32" w16cid:durableId="104348890">
    <w:abstractNumId w:val="19"/>
  </w:num>
  <w:num w:numId="33" w16cid:durableId="792291956">
    <w:abstractNumId w:val="33"/>
  </w:num>
  <w:num w:numId="34" w16cid:durableId="835071943">
    <w:abstractNumId w:val="10"/>
  </w:num>
  <w:num w:numId="35" w16cid:durableId="375084689">
    <w:abstractNumId w:val="25"/>
  </w:num>
  <w:num w:numId="36" w16cid:durableId="1176460171">
    <w:abstractNumId w:val="7"/>
  </w:num>
  <w:num w:numId="37" w16cid:durableId="70749206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09"/>
    <w:rsid w:val="0000320A"/>
    <w:rsid w:val="00011CED"/>
    <w:rsid w:val="0002461A"/>
    <w:rsid w:val="00026B9C"/>
    <w:rsid w:val="00040E76"/>
    <w:rsid w:val="00044E34"/>
    <w:rsid w:val="0005052B"/>
    <w:rsid w:val="0005268F"/>
    <w:rsid w:val="00052ED7"/>
    <w:rsid w:val="0005350E"/>
    <w:rsid w:val="000560B3"/>
    <w:rsid w:val="000612B7"/>
    <w:rsid w:val="00071B23"/>
    <w:rsid w:val="0007243E"/>
    <w:rsid w:val="00083397"/>
    <w:rsid w:val="00090CE3"/>
    <w:rsid w:val="00096562"/>
    <w:rsid w:val="00096F17"/>
    <w:rsid w:val="000A63C1"/>
    <w:rsid w:val="000B3320"/>
    <w:rsid w:val="000B4187"/>
    <w:rsid w:val="000B41C2"/>
    <w:rsid w:val="000C2E3A"/>
    <w:rsid w:val="000C6B8F"/>
    <w:rsid w:val="000D3532"/>
    <w:rsid w:val="000D6BF9"/>
    <w:rsid w:val="000E58F8"/>
    <w:rsid w:val="000F6855"/>
    <w:rsid w:val="001037FC"/>
    <w:rsid w:val="00114F9F"/>
    <w:rsid w:val="00122950"/>
    <w:rsid w:val="00127591"/>
    <w:rsid w:val="0013153A"/>
    <w:rsid w:val="0013483F"/>
    <w:rsid w:val="0013537A"/>
    <w:rsid w:val="00137DC8"/>
    <w:rsid w:val="00146A25"/>
    <w:rsid w:val="00146A6B"/>
    <w:rsid w:val="00152A0E"/>
    <w:rsid w:val="001553F0"/>
    <w:rsid w:val="001567C1"/>
    <w:rsid w:val="001606A5"/>
    <w:rsid w:val="00161777"/>
    <w:rsid w:val="0017377C"/>
    <w:rsid w:val="001777D0"/>
    <w:rsid w:val="001855AB"/>
    <w:rsid w:val="00191155"/>
    <w:rsid w:val="001A6547"/>
    <w:rsid w:val="001A7C45"/>
    <w:rsid w:val="001B36CE"/>
    <w:rsid w:val="001B3EAF"/>
    <w:rsid w:val="001C05BE"/>
    <w:rsid w:val="001C4638"/>
    <w:rsid w:val="001C61F5"/>
    <w:rsid w:val="001C7CAD"/>
    <w:rsid w:val="001D7798"/>
    <w:rsid w:val="001E0AA2"/>
    <w:rsid w:val="001F5F41"/>
    <w:rsid w:val="002037CF"/>
    <w:rsid w:val="00211299"/>
    <w:rsid w:val="0021133D"/>
    <w:rsid w:val="0021605D"/>
    <w:rsid w:val="002321EA"/>
    <w:rsid w:val="002335AB"/>
    <w:rsid w:val="00233993"/>
    <w:rsid w:val="00236B9A"/>
    <w:rsid w:val="00237C27"/>
    <w:rsid w:val="00243BE8"/>
    <w:rsid w:val="00250183"/>
    <w:rsid w:val="00252C8A"/>
    <w:rsid w:val="00253E14"/>
    <w:rsid w:val="002570BE"/>
    <w:rsid w:val="0027355F"/>
    <w:rsid w:val="002773D2"/>
    <w:rsid w:val="00284CB3"/>
    <w:rsid w:val="00287A42"/>
    <w:rsid w:val="00293447"/>
    <w:rsid w:val="00297155"/>
    <w:rsid w:val="002A18A3"/>
    <w:rsid w:val="002A489A"/>
    <w:rsid w:val="002A673D"/>
    <w:rsid w:val="002C0A6D"/>
    <w:rsid w:val="002C62FA"/>
    <w:rsid w:val="002D635B"/>
    <w:rsid w:val="002D6C72"/>
    <w:rsid w:val="002D7B0F"/>
    <w:rsid w:val="002E5C09"/>
    <w:rsid w:val="002F1EE2"/>
    <w:rsid w:val="002F7211"/>
    <w:rsid w:val="00300510"/>
    <w:rsid w:val="0030665A"/>
    <w:rsid w:val="00307267"/>
    <w:rsid w:val="003179BD"/>
    <w:rsid w:val="003250A1"/>
    <w:rsid w:val="00330318"/>
    <w:rsid w:val="00335ECF"/>
    <w:rsid w:val="00337D55"/>
    <w:rsid w:val="00341EBF"/>
    <w:rsid w:val="0035059D"/>
    <w:rsid w:val="00350791"/>
    <w:rsid w:val="003806E2"/>
    <w:rsid w:val="00381AE2"/>
    <w:rsid w:val="00382B9B"/>
    <w:rsid w:val="00382F7F"/>
    <w:rsid w:val="00383B8B"/>
    <w:rsid w:val="00394B90"/>
    <w:rsid w:val="00394BD0"/>
    <w:rsid w:val="003A0CB9"/>
    <w:rsid w:val="003B4BAB"/>
    <w:rsid w:val="003C070E"/>
    <w:rsid w:val="003C50D3"/>
    <w:rsid w:val="003C708F"/>
    <w:rsid w:val="003E3B0E"/>
    <w:rsid w:val="003F198D"/>
    <w:rsid w:val="003F6679"/>
    <w:rsid w:val="00404F3F"/>
    <w:rsid w:val="00405940"/>
    <w:rsid w:val="00464F9F"/>
    <w:rsid w:val="00465988"/>
    <w:rsid w:val="004745D2"/>
    <w:rsid w:val="0047541A"/>
    <w:rsid w:val="004835D4"/>
    <w:rsid w:val="00485A0A"/>
    <w:rsid w:val="00492BEB"/>
    <w:rsid w:val="004A2EB5"/>
    <w:rsid w:val="004B0373"/>
    <w:rsid w:val="004B16BD"/>
    <w:rsid w:val="004B3038"/>
    <w:rsid w:val="004B4860"/>
    <w:rsid w:val="004B5580"/>
    <w:rsid w:val="004C6920"/>
    <w:rsid w:val="004D59CF"/>
    <w:rsid w:val="004E30D8"/>
    <w:rsid w:val="004E5C45"/>
    <w:rsid w:val="004E7751"/>
    <w:rsid w:val="004E7829"/>
    <w:rsid w:val="004F7751"/>
    <w:rsid w:val="00500E94"/>
    <w:rsid w:val="00507B96"/>
    <w:rsid w:val="00525470"/>
    <w:rsid w:val="0053269D"/>
    <w:rsid w:val="00546B3B"/>
    <w:rsid w:val="00551277"/>
    <w:rsid w:val="00552352"/>
    <w:rsid w:val="00555C0B"/>
    <w:rsid w:val="005668BB"/>
    <w:rsid w:val="00586A58"/>
    <w:rsid w:val="005948CF"/>
    <w:rsid w:val="00597795"/>
    <w:rsid w:val="005977B6"/>
    <w:rsid w:val="005A7E82"/>
    <w:rsid w:val="005B6C78"/>
    <w:rsid w:val="005E0A10"/>
    <w:rsid w:val="005E7C26"/>
    <w:rsid w:val="005F3311"/>
    <w:rsid w:val="005F4495"/>
    <w:rsid w:val="00603DC6"/>
    <w:rsid w:val="00606A96"/>
    <w:rsid w:val="006155A1"/>
    <w:rsid w:val="006174DA"/>
    <w:rsid w:val="00621A75"/>
    <w:rsid w:val="00622E17"/>
    <w:rsid w:val="006236D0"/>
    <w:rsid w:val="00623EFF"/>
    <w:rsid w:val="00624994"/>
    <w:rsid w:val="00626215"/>
    <w:rsid w:val="00633DA5"/>
    <w:rsid w:val="0063458E"/>
    <w:rsid w:val="006431A0"/>
    <w:rsid w:val="00650590"/>
    <w:rsid w:val="00651473"/>
    <w:rsid w:val="00656F75"/>
    <w:rsid w:val="006603CF"/>
    <w:rsid w:val="0066307E"/>
    <w:rsid w:val="006811BD"/>
    <w:rsid w:val="0068529E"/>
    <w:rsid w:val="00692706"/>
    <w:rsid w:val="00694541"/>
    <w:rsid w:val="00695BE9"/>
    <w:rsid w:val="006A447F"/>
    <w:rsid w:val="006C1360"/>
    <w:rsid w:val="006D19F0"/>
    <w:rsid w:val="006E1E07"/>
    <w:rsid w:val="006E2E2F"/>
    <w:rsid w:val="007008A9"/>
    <w:rsid w:val="00701465"/>
    <w:rsid w:val="00701F84"/>
    <w:rsid w:val="00711844"/>
    <w:rsid w:val="0071274A"/>
    <w:rsid w:val="0071571C"/>
    <w:rsid w:val="00715CF9"/>
    <w:rsid w:val="00722CAD"/>
    <w:rsid w:val="00733017"/>
    <w:rsid w:val="00735FBB"/>
    <w:rsid w:val="00742615"/>
    <w:rsid w:val="0074450B"/>
    <w:rsid w:val="0075270C"/>
    <w:rsid w:val="00757A52"/>
    <w:rsid w:val="007714A7"/>
    <w:rsid w:val="0077332D"/>
    <w:rsid w:val="007B1B81"/>
    <w:rsid w:val="007B67CF"/>
    <w:rsid w:val="007C7160"/>
    <w:rsid w:val="007D6838"/>
    <w:rsid w:val="007D68AF"/>
    <w:rsid w:val="007E0318"/>
    <w:rsid w:val="007E1BAF"/>
    <w:rsid w:val="007E7A7F"/>
    <w:rsid w:val="007E7C3C"/>
    <w:rsid w:val="007F26B3"/>
    <w:rsid w:val="007F4E4B"/>
    <w:rsid w:val="008070A4"/>
    <w:rsid w:val="0080711C"/>
    <w:rsid w:val="008227EC"/>
    <w:rsid w:val="00834760"/>
    <w:rsid w:val="008361A3"/>
    <w:rsid w:val="00847E03"/>
    <w:rsid w:val="008531E8"/>
    <w:rsid w:val="00854533"/>
    <w:rsid w:val="008550B2"/>
    <w:rsid w:val="008645AF"/>
    <w:rsid w:val="008671E6"/>
    <w:rsid w:val="008709F7"/>
    <w:rsid w:val="00876F70"/>
    <w:rsid w:val="00882B5D"/>
    <w:rsid w:val="0089209A"/>
    <w:rsid w:val="008A1912"/>
    <w:rsid w:val="008A1E65"/>
    <w:rsid w:val="008B2F69"/>
    <w:rsid w:val="008C3830"/>
    <w:rsid w:val="008C390F"/>
    <w:rsid w:val="008C55AE"/>
    <w:rsid w:val="008D2261"/>
    <w:rsid w:val="008D3FB9"/>
    <w:rsid w:val="008D548F"/>
    <w:rsid w:val="008E14E7"/>
    <w:rsid w:val="008E2AE5"/>
    <w:rsid w:val="008E64AC"/>
    <w:rsid w:val="008F3EC7"/>
    <w:rsid w:val="00904643"/>
    <w:rsid w:val="0091014F"/>
    <w:rsid w:val="00920127"/>
    <w:rsid w:val="009203D2"/>
    <w:rsid w:val="009245F8"/>
    <w:rsid w:val="00942173"/>
    <w:rsid w:val="0095403A"/>
    <w:rsid w:val="00955E4F"/>
    <w:rsid w:val="009576EF"/>
    <w:rsid w:val="00966588"/>
    <w:rsid w:val="00967DA8"/>
    <w:rsid w:val="00972E69"/>
    <w:rsid w:val="009800F7"/>
    <w:rsid w:val="009872A8"/>
    <w:rsid w:val="00991D3D"/>
    <w:rsid w:val="009A33A9"/>
    <w:rsid w:val="009A3D9A"/>
    <w:rsid w:val="009A5398"/>
    <w:rsid w:val="009B1BEC"/>
    <w:rsid w:val="009C4037"/>
    <w:rsid w:val="009D04B1"/>
    <w:rsid w:val="009E26C1"/>
    <w:rsid w:val="009F6ADD"/>
    <w:rsid w:val="009F77ED"/>
    <w:rsid w:val="00A00412"/>
    <w:rsid w:val="00A11C65"/>
    <w:rsid w:val="00A131EA"/>
    <w:rsid w:val="00A16298"/>
    <w:rsid w:val="00A20B34"/>
    <w:rsid w:val="00A22CD0"/>
    <w:rsid w:val="00A27AEE"/>
    <w:rsid w:val="00A31D10"/>
    <w:rsid w:val="00A31F90"/>
    <w:rsid w:val="00A320C1"/>
    <w:rsid w:val="00A33153"/>
    <w:rsid w:val="00A43750"/>
    <w:rsid w:val="00A51B04"/>
    <w:rsid w:val="00A53586"/>
    <w:rsid w:val="00A717D7"/>
    <w:rsid w:val="00A755BD"/>
    <w:rsid w:val="00A86123"/>
    <w:rsid w:val="00A9562A"/>
    <w:rsid w:val="00A95E52"/>
    <w:rsid w:val="00A968F6"/>
    <w:rsid w:val="00AA11F4"/>
    <w:rsid w:val="00AB5331"/>
    <w:rsid w:val="00AC59F4"/>
    <w:rsid w:val="00AC5AA4"/>
    <w:rsid w:val="00AD3849"/>
    <w:rsid w:val="00AE02F0"/>
    <w:rsid w:val="00AE659D"/>
    <w:rsid w:val="00AE7037"/>
    <w:rsid w:val="00AF11C9"/>
    <w:rsid w:val="00AF1E01"/>
    <w:rsid w:val="00AF74F7"/>
    <w:rsid w:val="00B06308"/>
    <w:rsid w:val="00B0756C"/>
    <w:rsid w:val="00B139C9"/>
    <w:rsid w:val="00B2172F"/>
    <w:rsid w:val="00B2187E"/>
    <w:rsid w:val="00B24810"/>
    <w:rsid w:val="00B3038E"/>
    <w:rsid w:val="00B31D0B"/>
    <w:rsid w:val="00B41E8D"/>
    <w:rsid w:val="00B4331D"/>
    <w:rsid w:val="00B61E96"/>
    <w:rsid w:val="00B62B95"/>
    <w:rsid w:val="00B811E5"/>
    <w:rsid w:val="00B83482"/>
    <w:rsid w:val="00B84838"/>
    <w:rsid w:val="00B870CC"/>
    <w:rsid w:val="00B87FFA"/>
    <w:rsid w:val="00B90592"/>
    <w:rsid w:val="00B92376"/>
    <w:rsid w:val="00BA3B1B"/>
    <w:rsid w:val="00BA6F37"/>
    <w:rsid w:val="00BB31D8"/>
    <w:rsid w:val="00BB6336"/>
    <w:rsid w:val="00BC60B4"/>
    <w:rsid w:val="00BC7EA9"/>
    <w:rsid w:val="00BD2C80"/>
    <w:rsid w:val="00BE0D4F"/>
    <w:rsid w:val="00BE1D40"/>
    <w:rsid w:val="00BE204A"/>
    <w:rsid w:val="00BE2900"/>
    <w:rsid w:val="00BE4695"/>
    <w:rsid w:val="00BE6841"/>
    <w:rsid w:val="00C11838"/>
    <w:rsid w:val="00C201E8"/>
    <w:rsid w:val="00C21DC0"/>
    <w:rsid w:val="00C467AE"/>
    <w:rsid w:val="00C5215C"/>
    <w:rsid w:val="00C74375"/>
    <w:rsid w:val="00C74449"/>
    <w:rsid w:val="00C80040"/>
    <w:rsid w:val="00C83289"/>
    <w:rsid w:val="00C85A9E"/>
    <w:rsid w:val="00CA3CBF"/>
    <w:rsid w:val="00CA760F"/>
    <w:rsid w:val="00CB2DBD"/>
    <w:rsid w:val="00CD132C"/>
    <w:rsid w:val="00CF461C"/>
    <w:rsid w:val="00CF7B2E"/>
    <w:rsid w:val="00D023A7"/>
    <w:rsid w:val="00D0417B"/>
    <w:rsid w:val="00D1169A"/>
    <w:rsid w:val="00D27D3D"/>
    <w:rsid w:val="00D32C3E"/>
    <w:rsid w:val="00D47CE1"/>
    <w:rsid w:val="00D62BCD"/>
    <w:rsid w:val="00D77AED"/>
    <w:rsid w:val="00D80865"/>
    <w:rsid w:val="00D81E09"/>
    <w:rsid w:val="00D87373"/>
    <w:rsid w:val="00DB176E"/>
    <w:rsid w:val="00DB494C"/>
    <w:rsid w:val="00DC1D81"/>
    <w:rsid w:val="00DC4333"/>
    <w:rsid w:val="00DC4962"/>
    <w:rsid w:val="00DC5C82"/>
    <w:rsid w:val="00DE0EE6"/>
    <w:rsid w:val="00DE354F"/>
    <w:rsid w:val="00DE7AA6"/>
    <w:rsid w:val="00DF0153"/>
    <w:rsid w:val="00DF60B8"/>
    <w:rsid w:val="00E02E16"/>
    <w:rsid w:val="00E11222"/>
    <w:rsid w:val="00E11258"/>
    <w:rsid w:val="00E132FC"/>
    <w:rsid w:val="00E16D8C"/>
    <w:rsid w:val="00E17381"/>
    <w:rsid w:val="00E2147E"/>
    <w:rsid w:val="00E21D8E"/>
    <w:rsid w:val="00E2777C"/>
    <w:rsid w:val="00E31B54"/>
    <w:rsid w:val="00E338F8"/>
    <w:rsid w:val="00E44142"/>
    <w:rsid w:val="00E70800"/>
    <w:rsid w:val="00E716DE"/>
    <w:rsid w:val="00E838AF"/>
    <w:rsid w:val="00E85D8D"/>
    <w:rsid w:val="00EA1138"/>
    <w:rsid w:val="00EA2AF8"/>
    <w:rsid w:val="00EB5633"/>
    <w:rsid w:val="00EB719C"/>
    <w:rsid w:val="00EB75B3"/>
    <w:rsid w:val="00EC794D"/>
    <w:rsid w:val="00ED01F1"/>
    <w:rsid w:val="00ED3DC1"/>
    <w:rsid w:val="00EE517F"/>
    <w:rsid w:val="00EE7C03"/>
    <w:rsid w:val="00EF5BEA"/>
    <w:rsid w:val="00F02747"/>
    <w:rsid w:val="00F144D6"/>
    <w:rsid w:val="00F23184"/>
    <w:rsid w:val="00F31523"/>
    <w:rsid w:val="00F4033D"/>
    <w:rsid w:val="00F4449D"/>
    <w:rsid w:val="00F55CF1"/>
    <w:rsid w:val="00F56A06"/>
    <w:rsid w:val="00F572B7"/>
    <w:rsid w:val="00F62824"/>
    <w:rsid w:val="00F6664D"/>
    <w:rsid w:val="00F7158B"/>
    <w:rsid w:val="00F72D2D"/>
    <w:rsid w:val="00F74C30"/>
    <w:rsid w:val="00F945D1"/>
    <w:rsid w:val="00F957AE"/>
    <w:rsid w:val="00FA0517"/>
    <w:rsid w:val="00FA2A52"/>
    <w:rsid w:val="00FA5A7C"/>
    <w:rsid w:val="00FB42AB"/>
    <w:rsid w:val="00FC0B8F"/>
    <w:rsid w:val="00FC475A"/>
    <w:rsid w:val="00FD7C86"/>
    <w:rsid w:val="00FF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B5AADFC"/>
  <w15:chartTrackingRefBased/>
  <w15:docId w15:val="{C3257246-CBAB-4687-BC44-CEDDF1F5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FFA"/>
    <w:pPr>
      <w:tabs>
        <w:tab w:val="center" w:pos="4320"/>
        <w:tab w:val="right" w:pos="8640"/>
      </w:tabs>
    </w:pPr>
    <w:rPr>
      <w:lang w:val="x-none" w:eastAsia="x-none"/>
    </w:rPr>
  </w:style>
  <w:style w:type="character" w:styleId="PageNumber">
    <w:name w:val="page number"/>
    <w:basedOn w:val="DefaultParagraphFont"/>
    <w:rsid w:val="00B87FFA"/>
  </w:style>
  <w:style w:type="paragraph" w:styleId="Header">
    <w:name w:val="header"/>
    <w:basedOn w:val="Normal"/>
    <w:rsid w:val="0027355F"/>
    <w:pPr>
      <w:tabs>
        <w:tab w:val="center" w:pos="4320"/>
        <w:tab w:val="right" w:pos="8640"/>
      </w:tabs>
    </w:pPr>
  </w:style>
  <w:style w:type="table" w:styleId="TableGrid">
    <w:name w:val="Table Grid"/>
    <w:basedOn w:val="TableNormal"/>
    <w:uiPriority w:val="39"/>
    <w:rsid w:val="00C7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AF74F7"/>
    <w:rPr>
      <w:smallCaps/>
      <w:color w:val="5A5A5A"/>
    </w:rPr>
  </w:style>
  <w:style w:type="character" w:customStyle="1" w:styleId="FooterChar">
    <w:name w:val="Footer Char"/>
    <w:link w:val="Footer"/>
    <w:uiPriority w:val="99"/>
    <w:rsid w:val="008D2261"/>
    <w:rPr>
      <w:sz w:val="24"/>
      <w:szCs w:val="24"/>
    </w:rPr>
  </w:style>
  <w:style w:type="paragraph" w:styleId="ListParagraph">
    <w:name w:val="List Paragraph"/>
    <w:basedOn w:val="Normal"/>
    <w:uiPriority w:val="34"/>
    <w:qFormat/>
    <w:rsid w:val="008361A3"/>
    <w:pPr>
      <w:ind w:left="720"/>
    </w:pPr>
  </w:style>
  <w:style w:type="paragraph" w:styleId="BalloonText">
    <w:name w:val="Balloon Text"/>
    <w:basedOn w:val="Normal"/>
    <w:link w:val="BalloonTextChar"/>
    <w:rsid w:val="00991D3D"/>
    <w:rPr>
      <w:rFonts w:ascii="Segoe UI" w:hAnsi="Segoe UI"/>
      <w:sz w:val="18"/>
      <w:szCs w:val="18"/>
      <w:lang w:val="x-none" w:eastAsia="x-none"/>
    </w:rPr>
  </w:style>
  <w:style w:type="character" w:customStyle="1" w:styleId="BalloonTextChar">
    <w:name w:val="Balloon Text Char"/>
    <w:link w:val="BalloonText"/>
    <w:rsid w:val="00991D3D"/>
    <w:rPr>
      <w:rFonts w:ascii="Segoe UI" w:hAnsi="Segoe UI" w:cs="Segoe UI"/>
      <w:sz w:val="18"/>
      <w:szCs w:val="18"/>
    </w:rPr>
  </w:style>
  <w:style w:type="character" w:styleId="Hyperlink">
    <w:name w:val="Hyperlink"/>
    <w:rsid w:val="00F945D1"/>
    <w:rPr>
      <w:color w:val="0563C1"/>
      <w:u w:val="single"/>
    </w:rPr>
  </w:style>
  <w:style w:type="paragraph" w:styleId="Caption">
    <w:name w:val="caption"/>
    <w:basedOn w:val="Normal"/>
    <w:next w:val="Normal"/>
    <w:semiHidden/>
    <w:unhideWhenUsed/>
    <w:qFormat/>
    <w:rsid w:val="00C21DC0"/>
    <w:rPr>
      <w:b/>
      <w:bCs/>
      <w:sz w:val="20"/>
      <w:szCs w:val="20"/>
    </w:rPr>
  </w:style>
  <w:style w:type="character" w:styleId="Strong">
    <w:name w:val="Strong"/>
    <w:basedOn w:val="DefaultParagraphFont"/>
    <w:uiPriority w:val="22"/>
    <w:qFormat/>
    <w:rsid w:val="00876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goo.gl/R5mexj"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8DDBCCD26615429254B3259BEFA6AA" ma:contentTypeVersion="13" ma:contentTypeDescription="Create a new document." ma:contentTypeScope="" ma:versionID="4b718c5233b0f0f413a164008a7c9a9b">
  <xsd:schema xmlns:xsd="http://www.w3.org/2001/XMLSchema" xmlns:xs="http://www.w3.org/2001/XMLSchema" xmlns:p="http://schemas.microsoft.com/office/2006/metadata/properties" xmlns:ns2="249a525b-d39c-4485-a161-fa1b88e67d7e" xmlns:ns3="5cc90908-03cb-4db0-a8a3-4537f077f3ac" targetNamespace="http://schemas.microsoft.com/office/2006/metadata/properties" ma:root="true" ma:fieldsID="40dea6bd7f0e52dbc0aba798d5cf8428" ns2:_="" ns3:_="">
    <xsd:import namespace="249a525b-d39c-4485-a161-fa1b88e67d7e"/>
    <xsd:import namespace="5cc90908-03cb-4db0-a8a3-4537f077f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525b-d39c-4485-a161-fa1b88e67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0908-03cb-4db0-a8a3-4537f077f3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2C330-AF25-41AE-A810-18068444E1E2}">
  <ds:schemaRefs>
    <ds:schemaRef ds:uri="http://schemas.openxmlformats.org/officeDocument/2006/bibliography"/>
  </ds:schemaRefs>
</ds:datastoreItem>
</file>

<file path=customXml/itemProps2.xml><?xml version="1.0" encoding="utf-8"?>
<ds:datastoreItem xmlns:ds="http://schemas.openxmlformats.org/officeDocument/2006/customXml" ds:itemID="{7661A7A8-7F18-46AE-8361-0556A274C4AE}">
  <ds:schemaRefs>
    <ds:schemaRef ds:uri="http://schemas.microsoft.com/sharepoint/v3/contenttype/forms"/>
  </ds:schemaRefs>
</ds:datastoreItem>
</file>

<file path=customXml/itemProps3.xml><?xml version="1.0" encoding="utf-8"?>
<ds:datastoreItem xmlns:ds="http://schemas.openxmlformats.org/officeDocument/2006/customXml" ds:itemID="{CAFAF999-496D-4270-8425-143494D8A31B}">
  <ds:schemaRefs>
    <ds:schemaRef ds:uri="http://schemas.microsoft.com/office/2006/metadata/longProperties"/>
  </ds:schemaRefs>
</ds:datastoreItem>
</file>

<file path=customXml/itemProps4.xml><?xml version="1.0" encoding="utf-8"?>
<ds:datastoreItem xmlns:ds="http://schemas.openxmlformats.org/officeDocument/2006/customXml" ds:itemID="{C44A7B42-7289-4806-A1D5-9AEFEFE2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a525b-d39c-4485-a161-fa1b88e67d7e"/>
    <ds:schemaRef ds:uri="5cc90908-03cb-4db0-a8a3-4537f077f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6128</Words>
  <Characters>34935</Characters>
  <Application>Microsoft Office Word</Application>
  <DocSecurity>4</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Soft World's Fair, Inc.</Company>
  <LinksUpToDate>false</LinksUpToDate>
  <CharactersWithSpaces>40982</CharactersWithSpaces>
  <SharedDoc>false</SharedDoc>
  <HLinks>
    <vt:vector size="6" baseType="variant">
      <vt:variant>
        <vt:i4>5963856</vt:i4>
      </vt:variant>
      <vt:variant>
        <vt:i4>0</vt:i4>
      </vt:variant>
      <vt:variant>
        <vt:i4>0</vt:i4>
      </vt:variant>
      <vt:variant>
        <vt:i4>5</vt:i4>
      </vt:variant>
      <vt:variant>
        <vt:lpwstr>https://goo.gl/R5mexj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Diotte</dc:creator>
  <cp:keywords/>
  <dc:description/>
  <cp:lastModifiedBy>Brian Stults</cp:lastModifiedBy>
  <cp:revision>2</cp:revision>
  <cp:lastPrinted>2024-07-22T18:28:00Z</cp:lastPrinted>
  <dcterms:created xsi:type="dcterms:W3CDTF">2025-08-14T19:18:00Z</dcterms:created>
  <dcterms:modified xsi:type="dcterms:W3CDTF">2025-08-14T19:18:00Z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Cheryl A. Hutchison</vt:lpwstr>
  </property>
  <property fmtid="{D5CDD505-2E9C-101B-9397-08002B2CF9AE}" pid="3" name="Order">
    <vt:lpwstr>346400.000000000</vt:lpwstr>
  </property>
  <property fmtid="{D5CDD505-2E9C-101B-9397-08002B2CF9AE}" pid="4" name="display_urn:schemas-microsoft-com:office:office#Author">
    <vt:lpwstr>CFSHS\Domain Admins</vt:lpwstr>
  </property>
  <property fmtid="{D5CDD505-2E9C-101B-9397-08002B2CF9AE}" pid="5" name="_ExtendedDescription">
    <vt:lpwstr/>
  </property>
  <property fmtid="{D5CDD505-2E9C-101B-9397-08002B2CF9AE}" pid="6" name="SharedWithUsers">
    <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0x01010044A4128BB2FE7846A95834F2FA34C2AA</vt:lpwstr>
  </property>
  <property fmtid="{D5CDD505-2E9C-101B-9397-08002B2CF9AE}" pid="10" name="MediaLengthInSeconds">
    <vt:lpwstr/>
  </property>
</Properties>
</file>