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66" w:rsidRDefault="009C0E66" w:rsidP="009C0E66">
      <w:pPr>
        <w:spacing w:line="204" w:lineRule="auto"/>
        <w:jc w:val="center"/>
        <w:rPr>
          <w:rFonts w:ascii="Comic Sans MS" w:hAnsi="Comic Sans MS" w:cs="Comic Sans MS"/>
          <w:b/>
          <w:bCs/>
          <w:sz w:val="22"/>
          <w:szCs w:val="22"/>
        </w:rPr>
      </w:pPr>
      <w:r>
        <w:rPr>
          <w:rFonts w:ascii="Comic Sans MS" w:hAnsi="Comic Sans MS" w:cs="Comic Sans MS"/>
          <w:b/>
          <w:bCs/>
          <w:noProof/>
          <w:sz w:val="30"/>
          <w:szCs w:val="30"/>
        </w:rPr>
        <w:drawing>
          <wp:anchor distT="0" distB="0" distL="114300" distR="114300" simplePos="0" relativeHeight="251659264" behindDoc="0" locked="0" layoutInCell="1" allowOverlap="1">
            <wp:simplePos x="0" y="0"/>
            <wp:positionH relativeFrom="column">
              <wp:posOffset>845768</wp:posOffset>
            </wp:positionH>
            <wp:positionV relativeFrom="paragraph">
              <wp:posOffset>-81419</wp:posOffset>
            </wp:positionV>
            <wp:extent cx="519569" cy="65761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9569" cy="657616"/>
                    </a:xfrm>
                    <a:prstGeom prst="rect">
                      <a:avLst/>
                    </a:prstGeom>
                    <a:solidFill>
                      <a:srgbClr val="0000FF"/>
                    </a:solidFill>
                    <a:ln w="9525">
                      <a:noFill/>
                      <a:miter lim="800000"/>
                      <a:headEnd/>
                      <a:tailEnd/>
                    </a:ln>
                  </pic:spPr>
                </pic:pic>
              </a:graphicData>
            </a:graphic>
          </wp:anchor>
        </w:drawing>
      </w:r>
    </w:p>
    <w:p w:rsidR="009C0E66" w:rsidRDefault="009C0E66" w:rsidP="009C0E66">
      <w:pPr>
        <w:spacing w:line="204" w:lineRule="auto"/>
        <w:jc w:val="center"/>
      </w:pPr>
    </w:p>
    <w:p w:rsidR="009C0E66" w:rsidRPr="00C33D2B" w:rsidRDefault="009C0E66" w:rsidP="009C0E66">
      <w:pPr>
        <w:spacing w:line="204" w:lineRule="auto"/>
        <w:ind w:left="1440" w:firstLine="720"/>
        <w:rPr>
          <w:kern w:val="22"/>
          <w:u w:val="thick"/>
        </w:rPr>
      </w:pPr>
      <w:r w:rsidRPr="00C33D2B">
        <w:rPr>
          <w:b/>
          <w:bCs/>
          <w:kern w:val="22"/>
          <w:u w:val="thick"/>
        </w:rPr>
        <w:t>ROCK-WALWORTH COMPREHENSIVE FAMILY SERVICES INC.</w:t>
      </w:r>
    </w:p>
    <w:p w:rsidR="009C0E66" w:rsidRPr="00393F47" w:rsidRDefault="009C0E66" w:rsidP="009C0E66">
      <w:pPr>
        <w:spacing w:line="204" w:lineRule="auto"/>
        <w:jc w:val="center"/>
        <w:rPr>
          <w:sz w:val="8"/>
          <w:szCs w:val="8"/>
          <w:u w:val="thick"/>
        </w:rPr>
      </w:pPr>
    </w:p>
    <w:p w:rsidR="009C0E66" w:rsidRPr="00C33D2B" w:rsidRDefault="009C0E66" w:rsidP="009C0E66">
      <w:pPr>
        <w:spacing w:line="204" w:lineRule="auto"/>
        <w:jc w:val="center"/>
        <w:rPr>
          <w:b/>
          <w:bCs/>
          <w:sz w:val="20"/>
          <w:szCs w:val="20"/>
        </w:rPr>
      </w:pPr>
      <w:r>
        <w:rPr>
          <w:b/>
          <w:bCs/>
          <w:sz w:val="20"/>
          <w:szCs w:val="20"/>
        </w:rPr>
        <w:t xml:space="preserve">                                                                        </w:t>
      </w:r>
      <w:r w:rsidRPr="00C33D2B">
        <w:rPr>
          <w:b/>
          <w:bCs/>
          <w:sz w:val="20"/>
          <w:szCs w:val="20"/>
        </w:rPr>
        <w:t>HEAD START AND EARLY HEAD START</w:t>
      </w:r>
      <w:r w:rsidRPr="00C33D2B">
        <w:rPr>
          <w:kern w:val="22"/>
          <w:sz w:val="20"/>
          <w:szCs w:val="20"/>
          <w:vertAlign w:val="subscript"/>
        </w:rPr>
        <w:t>®</w:t>
      </w:r>
    </w:p>
    <w:p w:rsidR="009C0E66" w:rsidRPr="00C33D2B" w:rsidRDefault="009C0E66" w:rsidP="009C0E66">
      <w:pPr>
        <w:spacing w:line="204" w:lineRule="auto"/>
        <w:jc w:val="center"/>
        <w:rPr>
          <w:b/>
          <w:bCs/>
          <w:i/>
          <w:iCs/>
          <w:sz w:val="20"/>
          <w:szCs w:val="20"/>
        </w:rPr>
      </w:pPr>
      <w:r>
        <w:rPr>
          <w:b/>
          <w:bCs/>
          <w:i/>
          <w:iCs/>
          <w:sz w:val="20"/>
          <w:szCs w:val="20"/>
        </w:rPr>
        <w:t xml:space="preserve">                                                   </w:t>
      </w:r>
      <w:r w:rsidRPr="00C33D2B">
        <w:rPr>
          <w:b/>
          <w:bCs/>
          <w:i/>
          <w:iCs/>
          <w:sz w:val="20"/>
          <w:szCs w:val="20"/>
        </w:rPr>
        <w:t>Serving Rock &amp; Walworth Counties</w:t>
      </w:r>
    </w:p>
    <w:p w:rsidR="009C0E66" w:rsidRPr="00C33D2B" w:rsidRDefault="009C0E66" w:rsidP="009C0E66">
      <w:pPr>
        <w:jc w:val="center"/>
        <w:rPr>
          <w:sz w:val="20"/>
          <w:szCs w:val="20"/>
        </w:rPr>
      </w:pPr>
    </w:p>
    <w:p w:rsidR="009C0E66" w:rsidRPr="00C33D2B" w:rsidRDefault="009C0E66" w:rsidP="009C0E66">
      <w:pPr>
        <w:jc w:val="center"/>
        <w:rPr>
          <w:sz w:val="20"/>
          <w:szCs w:val="20"/>
        </w:rPr>
      </w:pPr>
    </w:p>
    <w:p w:rsidR="009C0E66" w:rsidRPr="00194797" w:rsidRDefault="009C0E66" w:rsidP="009C0E66">
      <w:pPr>
        <w:jc w:val="center"/>
        <w:rPr>
          <w:b/>
        </w:rPr>
      </w:pPr>
      <w:r w:rsidRPr="00194797">
        <w:rPr>
          <w:b/>
        </w:rPr>
        <w:t>Parent/Guardian Permission to Release Confidential Information for</w:t>
      </w:r>
      <w:r w:rsidR="00913FD7">
        <w:rPr>
          <w:b/>
        </w:rPr>
        <w:t xml:space="preserve"> Four-Year-Old Programming</w:t>
      </w:r>
    </w:p>
    <w:p w:rsidR="009C0E66" w:rsidRPr="00194797" w:rsidRDefault="009C0E66" w:rsidP="009C0E66">
      <w:pPr>
        <w:jc w:val="center"/>
        <w:rPr>
          <w:b/>
        </w:rPr>
      </w:pPr>
    </w:p>
    <w:p w:rsidR="009C0E66" w:rsidRPr="00C911EB" w:rsidRDefault="009C0E66" w:rsidP="009C0E66">
      <w:pPr>
        <w:rPr>
          <w:sz w:val="22"/>
          <w:szCs w:val="22"/>
        </w:rPr>
      </w:pPr>
      <w:r w:rsidRPr="00C911EB">
        <w:rPr>
          <w:sz w:val="22"/>
          <w:szCs w:val="22"/>
        </w:rPr>
        <w:t>Information sharing regarding: ________________________________________________________________</w:t>
      </w:r>
    </w:p>
    <w:p w:rsidR="009C0E66" w:rsidRPr="00C911EB" w:rsidRDefault="009C0E66" w:rsidP="009C0E66">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t xml:space="preserve">   </w:t>
      </w:r>
      <w:r w:rsidRPr="00C911EB">
        <w:rPr>
          <w:b/>
          <w:sz w:val="20"/>
          <w:szCs w:val="20"/>
        </w:rPr>
        <w:t>Last Name</w:t>
      </w:r>
      <w:r w:rsidRPr="00C911EB">
        <w:rPr>
          <w:b/>
          <w:sz w:val="20"/>
          <w:szCs w:val="20"/>
        </w:rPr>
        <w:tab/>
      </w:r>
      <w:r w:rsidRPr="00C911EB">
        <w:rPr>
          <w:b/>
          <w:sz w:val="20"/>
          <w:szCs w:val="20"/>
        </w:rPr>
        <w:tab/>
        <w:t>First Name</w:t>
      </w:r>
      <w:r w:rsidRPr="00C911EB">
        <w:rPr>
          <w:b/>
          <w:sz w:val="20"/>
          <w:szCs w:val="20"/>
        </w:rPr>
        <w:tab/>
      </w:r>
      <w:r w:rsidRPr="00C911EB">
        <w:rPr>
          <w:b/>
          <w:sz w:val="20"/>
          <w:szCs w:val="20"/>
        </w:rPr>
        <w:tab/>
        <w:t>MI</w:t>
      </w:r>
      <w:r w:rsidRPr="00C911EB">
        <w:rPr>
          <w:b/>
          <w:sz w:val="20"/>
          <w:szCs w:val="20"/>
        </w:rPr>
        <w:tab/>
      </w:r>
      <w:r w:rsidRPr="00C911EB">
        <w:rPr>
          <w:b/>
          <w:sz w:val="20"/>
          <w:szCs w:val="20"/>
        </w:rPr>
        <w:tab/>
        <w:t>Date of Birth</w:t>
      </w:r>
    </w:p>
    <w:p w:rsidR="009C0E66" w:rsidRPr="00C911EB" w:rsidRDefault="009C0E66" w:rsidP="009C0E66">
      <w:pPr>
        <w:rPr>
          <w:b/>
          <w:sz w:val="20"/>
          <w:szCs w:val="20"/>
        </w:rPr>
      </w:pPr>
    </w:p>
    <w:p w:rsidR="009C0E66" w:rsidRPr="00C911EB" w:rsidRDefault="009C0E66" w:rsidP="009C0E66">
      <w:pPr>
        <w:rPr>
          <w:sz w:val="22"/>
          <w:szCs w:val="22"/>
        </w:rPr>
      </w:pPr>
    </w:p>
    <w:p w:rsidR="009C0E66" w:rsidRPr="00C911EB" w:rsidRDefault="009C0E66" w:rsidP="009C0E66">
      <w:pPr>
        <w:rPr>
          <w:sz w:val="22"/>
          <w:szCs w:val="22"/>
        </w:rPr>
      </w:pPr>
      <w:r w:rsidRPr="00C911EB">
        <w:rPr>
          <w:sz w:val="22"/>
          <w:szCs w:val="22"/>
        </w:rPr>
        <w:t>Name of parent/guardian authorizing release: _____________________________________________________</w:t>
      </w:r>
    </w:p>
    <w:p w:rsidR="009C0E66" w:rsidRPr="00C911EB" w:rsidRDefault="009C0E66" w:rsidP="009C0E66">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0"/>
          <w:szCs w:val="20"/>
        </w:rPr>
        <w:t xml:space="preserve">   </w:t>
      </w:r>
      <w:r w:rsidRPr="00C911EB">
        <w:rPr>
          <w:b/>
          <w:sz w:val="20"/>
          <w:szCs w:val="20"/>
        </w:rPr>
        <w:t>Last Name</w:t>
      </w:r>
      <w:r w:rsidRPr="00C911EB">
        <w:rPr>
          <w:b/>
          <w:sz w:val="20"/>
          <w:szCs w:val="20"/>
        </w:rPr>
        <w:tab/>
        <w:t>First Name</w:t>
      </w:r>
      <w:r w:rsidRPr="00C911EB">
        <w:rPr>
          <w:b/>
          <w:sz w:val="20"/>
          <w:szCs w:val="20"/>
        </w:rPr>
        <w:tab/>
        <w:t>MI</w:t>
      </w:r>
      <w:r w:rsidRPr="00C911EB">
        <w:rPr>
          <w:b/>
          <w:sz w:val="20"/>
          <w:szCs w:val="20"/>
        </w:rPr>
        <w:tab/>
      </w:r>
      <w:r w:rsidRPr="00C911EB">
        <w:rPr>
          <w:b/>
          <w:sz w:val="20"/>
          <w:szCs w:val="20"/>
        </w:rPr>
        <w:tab/>
        <w:t>Date of Birth</w:t>
      </w:r>
    </w:p>
    <w:p w:rsidR="009C0E66" w:rsidRPr="00C911EB" w:rsidRDefault="009C0E66" w:rsidP="009C0E66">
      <w:pPr>
        <w:rPr>
          <w:b/>
          <w:sz w:val="20"/>
          <w:szCs w:val="20"/>
        </w:rPr>
      </w:pPr>
    </w:p>
    <w:p w:rsidR="00913FD7" w:rsidRDefault="00913FD7" w:rsidP="009C0E66">
      <w:pPr>
        <w:rPr>
          <w:sz w:val="22"/>
          <w:szCs w:val="22"/>
        </w:rPr>
      </w:pPr>
      <w:r>
        <w:rPr>
          <w:sz w:val="22"/>
          <w:szCs w:val="22"/>
        </w:rPr>
        <w:t>RWCFS</w:t>
      </w:r>
      <w:r w:rsidR="009C0E66" w:rsidRPr="00C911EB">
        <w:rPr>
          <w:sz w:val="22"/>
          <w:szCs w:val="22"/>
        </w:rPr>
        <w:t xml:space="preserve"> Head Start </w:t>
      </w:r>
      <w:r w:rsidRPr="00C911EB">
        <w:rPr>
          <w:sz w:val="22"/>
          <w:szCs w:val="22"/>
        </w:rPr>
        <w:t xml:space="preserve">staff </w:t>
      </w:r>
      <w:r>
        <w:rPr>
          <w:sz w:val="22"/>
          <w:szCs w:val="22"/>
        </w:rPr>
        <w:t>work</w:t>
      </w:r>
      <w:r w:rsidR="009C0E66" w:rsidRPr="00C911EB">
        <w:rPr>
          <w:sz w:val="22"/>
          <w:szCs w:val="22"/>
        </w:rPr>
        <w:t xml:space="preserve"> </w:t>
      </w:r>
      <w:r>
        <w:rPr>
          <w:sz w:val="22"/>
          <w:szCs w:val="22"/>
        </w:rPr>
        <w:t xml:space="preserve">collaboratively with several school districts to provide Four-Year-Old Kindergarten services to children. It is important for RWCFS staff and school district staff to be able to share information and records </w:t>
      </w:r>
      <w:r w:rsidR="00C31E39">
        <w:rPr>
          <w:sz w:val="22"/>
          <w:szCs w:val="22"/>
        </w:rPr>
        <w:t xml:space="preserve">between agencies. </w:t>
      </w:r>
      <w:r>
        <w:rPr>
          <w:sz w:val="22"/>
          <w:szCs w:val="22"/>
        </w:rPr>
        <w:t>With your permission RWCFS will share information and children’s records with the school district of ___________________________________________________________________________________________</w:t>
      </w:r>
      <w:r w:rsidR="00C31E39">
        <w:rPr>
          <w:sz w:val="22"/>
          <w:szCs w:val="22"/>
        </w:rPr>
        <w:t>_____</w:t>
      </w:r>
      <w:r>
        <w:rPr>
          <w:sz w:val="22"/>
          <w:szCs w:val="22"/>
        </w:rPr>
        <w:t>_.</w:t>
      </w:r>
    </w:p>
    <w:p w:rsidR="00913FD7" w:rsidRDefault="00913FD7" w:rsidP="009C0E66">
      <w:pPr>
        <w:rPr>
          <w:sz w:val="22"/>
          <w:szCs w:val="22"/>
        </w:rPr>
      </w:pPr>
    </w:p>
    <w:p w:rsidR="00913FD7" w:rsidRDefault="00913FD7" w:rsidP="00913FD7">
      <w:pPr>
        <w:pStyle w:val="ListParagraph"/>
        <w:numPr>
          <w:ilvl w:val="0"/>
          <w:numId w:val="2"/>
        </w:numPr>
        <w:rPr>
          <w:sz w:val="22"/>
          <w:szCs w:val="22"/>
        </w:rPr>
      </w:pPr>
      <w:r>
        <w:rPr>
          <w:sz w:val="22"/>
          <w:szCs w:val="22"/>
        </w:rPr>
        <w:t>Immunization records</w:t>
      </w:r>
    </w:p>
    <w:p w:rsidR="00913FD7" w:rsidRDefault="00913FD7" w:rsidP="00913FD7">
      <w:pPr>
        <w:pStyle w:val="ListParagraph"/>
        <w:numPr>
          <w:ilvl w:val="0"/>
          <w:numId w:val="2"/>
        </w:numPr>
        <w:rPr>
          <w:sz w:val="22"/>
          <w:szCs w:val="22"/>
        </w:rPr>
      </w:pPr>
      <w:r>
        <w:rPr>
          <w:sz w:val="22"/>
          <w:szCs w:val="22"/>
        </w:rPr>
        <w:t xml:space="preserve">Developmental screening </w:t>
      </w:r>
      <w:r w:rsidR="00DA12BA" w:rsidRPr="00C675F4">
        <w:rPr>
          <w:sz w:val="22"/>
          <w:szCs w:val="22"/>
        </w:rPr>
        <w:t xml:space="preserve">and evaluation </w:t>
      </w:r>
      <w:r w:rsidRPr="00C675F4">
        <w:rPr>
          <w:sz w:val="22"/>
          <w:szCs w:val="22"/>
        </w:rPr>
        <w:t>results</w:t>
      </w:r>
    </w:p>
    <w:p w:rsidR="00913FD7" w:rsidRDefault="00913FD7" w:rsidP="00913FD7">
      <w:pPr>
        <w:pStyle w:val="ListParagraph"/>
        <w:numPr>
          <w:ilvl w:val="0"/>
          <w:numId w:val="2"/>
        </w:numPr>
        <w:rPr>
          <w:sz w:val="22"/>
          <w:szCs w:val="22"/>
        </w:rPr>
      </w:pPr>
      <w:r>
        <w:rPr>
          <w:sz w:val="22"/>
          <w:szCs w:val="22"/>
        </w:rPr>
        <w:t>Social/emotional screening results</w:t>
      </w:r>
    </w:p>
    <w:p w:rsidR="00913FD7" w:rsidRDefault="00E63F47" w:rsidP="00913FD7">
      <w:pPr>
        <w:pStyle w:val="ListParagraph"/>
        <w:numPr>
          <w:ilvl w:val="0"/>
          <w:numId w:val="2"/>
        </w:numPr>
        <w:rPr>
          <w:sz w:val="22"/>
          <w:szCs w:val="22"/>
        </w:rPr>
      </w:pPr>
      <w:r>
        <w:rPr>
          <w:sz w:val="22"/>
          <w:szCs w:val="22"/>
        </w:rPr>
        <w:t xml:space="preserve">Academic records including </w:t>
      </w:r>
      <w:r w:rsidR="00C31E39">
        <w:rPr>
          <w:sz w:val="22"/>
          <w:szCs w:val="22"/>
        </w:rPr>
        <w:t xml:space="preserve">observation notes and/or </w:t>
      </w:r>
      <w:r>
        <w:rPr>
          <w:sz w:val="22"/>
          <w:szCs w:val="22"/>
        </w:rPr>
        <w:t>samples of children’s work</w:t>
      </w:r>
    </w:p>
    <w:p w:rsidR="00E63F47" w:rsidRDefault="00C31E39" w:rsidP="00913FD7">
      <w:pPr>
        <w:pStyle w:val="ListParagraph"/>
        <w:numPr>
          <w:ilvl w:val="0"/>
          <w:numId w:val="2"/>
        </w:numPr>
        <w:rPr>
          <w:sz w:val="22"/>
          <w:szCs w:val="22"/>
        </w:rPr>
      </w:pPr>
      <w:r>
        <w:rPr>
          <w:sz w:val="22"/>
          <w:szCs w:val="22"/>
        </w:rPr>
        <w:t xml:space="preserve">Progress/Assessment  </w:t>
      </w:r>
      <w:r w:rsidR="00E63F47">
        <w:rPr>
          <w:sz w:val="22"/>
          <w:szCs w:val="22"/>
        </w:rPr>
        <w:t>Reports</w:t>
      </w:r>
    </w:p>
    <w:p w:rsidR="00E63F47" w:rsidRDefault="00E63F47" w:rsidP="00913FD7">
      <w:pPr>
        <w:pStyle w:val="ListParagraph"/>
        <w:numPr>
          <w:ilvl w:val="0"/>
          <w:numId w:val="2"/>
        </w:numPr>
        <w:rPr>
          <w:sz w:val="22"/>
          <w:szCs w:val="22"/>
        </w:rPr>
      </w:pPr>
      <w:r>
        <w:rPr>
          <w:sz w:val="22"/>
          <w:szCs w:val="22"/>
        </w:rPr>
        <w:t>Parent contact information</w:t>
      </w:r>
    </w:p>
    <w:p w:rsidR="00E63F47" w:rsidRDefault="00E63F47" w:rsidP="00913FD7">
      <w:pPr>
        <w:pStyle w:val="ListParagraph"/>
        <w:numPr>
          <w:ilvl w:val="0"/>
          <w:numId w:val="2"/>
        </w:numPr>
        <w:rPr>
          <w:sz w:val="22"/>
          <w:szCs w:val="22"/>
        </w:rPr>
      </w:pPr>
      <w:r>
        <w:rPr>
          <w:sz w:val="22"/>
          <w:szCs w:val="22"/>
        </w:rPr>
        <w:t>Hearing and vision screening results</w:t>
      </w:r>
    </w:p>
    <w:p w:rsidR="00E63F47" w:rsidRDefault="00E63F47" w:rsidP="00913FD7">
      <w:pPr>
        <w:pStyle w:val="ListParagraph"/>
        <w:numPr>
          <w:ilvl w:val="0"/>
          <w:numId w:val="2"/>
        </w:numPr>
        <w:rPr>
          <w:sz w:val="22"/>
          <w:szCs w:val="22"/>
        </w:rPr>
      </w:pPr>
      <w:r>
        <w:rPr>
          <w:sz w:val="22"/>
          <w:szCs w:val="22"/>
        </w:rPr>
        <w:t>Oral Health Screening results</w:t>
      </w:r>
    </w:p>
    <w:p w:rsidR="00C31E39" w:rsidRDefault="00C31E39" w:rsidP="00913FD7">
      <w:pPr>
        <w:pStyle w:val="ListParagraph"/>
        <w:numPr>
          <w:ilvl w:val="0"/>
          <w:numId w:val="2"/>
        </w:numPr>
        <w:rPr>
          <w:sz w:val="22"/>
          <w:szCs w:val="22"/>
        </w:rPr>
      </w:pPr>
      <w:r>
        <w:rPr>
          <w:sz w:val="22"/>
          <w:szCs w:val="22"/>
        </w:rPr>
        <w:t>Photos of your child</w:t>
      </w:r>
    </w:p>
    <w:p w:rsidR="00C31E39" w:rsidRDefault="00C31E39" w:rsidP="00913FD7">
      <w:pPr>
        <w:pStyle w:val="ListParagraph"/>
        <w:numPr>
          <w:ilvl w:val="0"/>
          <w:numId w:val="2"/>
        </w:numPr>
        <w:rPr>
          <w:sz w:val="22"/>
          <w:szCs w:val="22"/>
        </w:rPr>
      </w:pPr>
      <w:r>
        <w:rPr>
          <w:sz w:val="22"/>
          <w:szCs w:val="22"/>
        </w:rPr>
        <w:t>Individual Service plans when needed (Examples: asthma care plan or allergy care plan)</w:t>
      </w:r>
    </w:p>
    <w:p w:rsidR="00C31E39" w:rsidRPr="00913FD7" w:rsidRDefault="00870881" w:rsidP="00913FD7">
      <w:pPr>
        <w:pStyle w:val="ListParagraph"/>
        <w:numPr>
          <w:ilvl w:val="0"/>
          <w:numId w:val="2"/>
        </w:numPr>
        <w:rPr>
          <w:sz w:val="22"/>
          <w:szCs w:val="22"/>
        </w:rPr>
      </w:pPr>
      <w:r>
        <w:rPr>
          <w:sz w:val="22"/>
          <w:szCs w:val="22"/>
        </w:rPr>
        <w:t>Verbal discussion regarding child’s strengths , needs and progress</w:t>
      </w:r>
    </w:p>
    <w:p w:rsidR="00913FD7" w:rsidRDefault="00913FD7" w:rsidP="009C0E66">
      <w:pPr>
        <w:rPr>
          <w:sz w:val="22"/>
          <w:szCs w:val="22"/>
        </w:rPr>
      </w:pPr>
    </w:p>
    <w:p w:rsidR="009C0E66" w:rsidRPr="00C911EB" w:rsidRDefault="009C0E66" w:rsidP="009C0E66">
      <w:pPr>
        <w:rPr>
          <w:bCs/>
          <w:sz w:val="20"/>
          <w:szCs w:val="20"/>
          <w:u w:val="single"/>
        </w:rPr>
      </w:pPr>
      <w:r>
        <w:rPr>
          <w:b/>
          <w:bCs/>
          <w:sz w:val="20"/>
          <w:szCs w:val="20"/>
        </w:rPr>
        <w:t xml:space="preserve">This authorization should be valid for </w:t>
      </w:r>
      <w:r w:rsidR="00E63F47">
        <w:rPr>
          <w:b/>
          <w:bCs/>
          <w:sz w:val="20"/>
          <w:szCs w:val="20"/>
        </w:rPr>
        <w:t>the current year (as stated with signature below</w:t>
      </w:r>
      <w:r w:rsidR="00C31E39">
        <w:rPr>
          <w:b/>
          <w:bCs/>
          <w:sz w:val="20"/>
          <w:szCs w:val="20"/>
        </w:rPr>
        <w:t>) Sept</w:t>
      </w:r>
      <w:r w:rsidR="00E63F47">
        <w:rPr>
          <w:b/>
          <w:bCs/>
          <w:sz w:val="20"/>
          <w:szCs w:val="20"/>
        </w:rPr>
        <w:t>. 1 through August 31.</w:t>
      </w:r>
      <w:r>
        <w:rPr>
          <w:b/>
          <w:bCs/>
          <w:sz w:val="20"/>
          <w:szCs w:val="20"/>
        </w:rPr>
        <w:t xml:space="preserve"> </w:t>
      </w:r>
      <w:r w:rsidR="00E63F47">
        <w:rPr>
          <w:b/>
          <w:bCs/>
          <w:sz w:val="20"/>
          <w:szCs w:val="20"/>
        </w:rPr>
        <w:t>Unless otherwise stated: ____________</w:t>
      </w:r>
      <w:r w:rsidR="00C31E39">
        <w:rPr>
          <w:b/>
          <w:bCs/>
          <w:sz w:val="20"/>
          <w:szCs w:val="20"/>
        </w:rPr>
        <w:t>_____________________________________________________________________________</w:t>
      </w:r>
      <w:r>
        <w:rPr>
          <w:b/>
          <w:bCs/>
          <w:sz w:val="20"/>
          <w:szCs w:val="20"/>
        </w:rPr>
        <w:t>.</w:t>
      </w:r>
    </w:p>
    <w:p w:rsidR="009C0E66" w:rsidRDefault="009C0E66" w:rsidP="009C0E66">
      <w:pPr>
        <w:rPr>
          <w:sz w:val="20"/>
          <w:szCs w:val="20"/>
        </w:rPr>
      </w:pPr>
      <w:r>
        <w:rPr>
          <w:b/>
          <w:bCs/>
          <w:sz w:val="20"/>
          <w:szCs w:val="20"/>
        </w:rPr>
        <w:t>This information is confidential and will be used to support programming which meets this family’s unique needs and goals.</w:t>
      </w:r>
    </w:p>
    <w:p w:rsidR="009C0E66" w:rsidRDefault="009C0E66" w:rsidP="009C0E66">
      <w:pPr>
        <w:rPr>
          <w:sz w:val="20"/>
          <w:szCs w:val="20"/>
        </w:rPr>
      </w:pPr>
    </w:p>
    <w:p w:rsidR="009C0E66" w:rsidRDefault="009C0E66" w:rsidP="009C0E66">
      <w:pPr>
        <w:rPr>
          <w:sz w:val="20"/>
          <w:szCs w:val="20"/>
        </w:rPr>
      </w:pPr>
      <w:r>
        <w:rPr>
          <w:sz w:val="20"/>
          <w:szCs w:val="20"/>
        </w:rPr>
        <w:t>I release the Rock-Walworth Head Start/Early Head Start Program and its staff, outside agencies and staff, from any legal liability for requesting or releasing any of the information which I have permitted by signing this form for the period stated above.  This permission may be withdrawn, in writing, at any time by the person signing this form, except to the extent that information has already been released in reliance upon authorization.  Withdrawal of the authorization will be effective following receipt of the written request by Head Start/Early Head Start.</w:t>
      </w:r>
    </w:p>
    <w:p w:rsidR="00C31E39" w:rsidRDefault="00C31E39" w:rsidP="009C0E66">
      <w:pPr>
        <w:rPr>
          <w:sz w:val="20"/>
          <w:szCs w:val="20"/>
          <w:u w:val="single"/>
        </w:rPr>
      </w:pPr>
    </w:p>
    <w:p w:rsidR="009C0E66" w:rsidRDefault="009C0E66" w:rsidP="009C0E66">
      <w:pPr>
        <w:rPr>
          <w:b/>
          <w:bCs/>
          <w:sz w:val="20"/>
          <w:szCs w:val="20"/>
        </w:rPr>
      </w:pPr>
      <w:r w:rsidRPr="00782C9B">
        <w:rPr>
          <w:b/>
          <w:bCs/>
          <w:sz w:val="20"/>
          <w:szCs w:val="20"/>
        </w:rPr>
        <w:t xml:space="preserve">As evidenced by my signature, I hereby authorize </w:t>
      </w:r>
      <w:r>
        <w:rPr>
          <w:b/>
          <w:bCs/>
          <w:sz w:val="20"/>
          <w:szCs w:val="20"/>
        </w:rPr>
        <w:t>RWCFS, Inc. and the agency stated above to staff to discuss my child’s unique strengths and needs and share my child’s  records in order to develop programming for my child and/or to support potential referrals for Birth to Three of Public School District Services. I understand that I have the right to be informed about and present any time there is a scheduled networking discussion about my child.</w:t>
      </w:r>
    </w:p>
    <w:p w:rsidR="009C0E66" w:rsidRPr="00782C9B" w:rsidRDefault="009C0E66" w:rsidP="009C0E66">
      <w:pPr>
        <w:rPr>
          <w:b/>
          <w:bCs/>
          <w:sz w:val="20"/>
          <w:szCs w:val="20"/>
        </w:rPr>
      </w:pPr>
    </w:p>
    <w:p w:rsidR="009C0E66" w:rsidRPr="00782C9B" w:rsidRDefault="009C0E66" w:rsidP="009C0E66">
      <w:pPr>
        <w:rPr>
          <w:b/>
          <w:bCs/>
          <w:sz w:val="22"/>
          <w:szCs w:val="22"/>
        </w:rPr>
      </w:pPr>
    </w:p>
    <w:p w:rsidR="009C0E66" w:rsidRPr="000E0E4B" w:rsidRDefault="009C0E66" w:rsidP="009C0E66">
      <w:pPr>
        <w:rPr>
          <w:b/>
          <w:bCs/>
          <w:sz w:val="20"/>
          <w:szCs w:val="20"/>
        </w:rPr>
      </w:pPr>
      <w:r w:rsidRPr="000E0E4B">
        <w:rPr>
          <w:b/>
          <w:bCs/>
          <w:sz w:val="20"/>
          <w:szCs w:val="20"/>
        </w:rPr>
        <w:t xml:space="preserve">Signature of Parent/Guardian: </w:t>
      </w:r>
      <w:r>
        <w:rPr>
          <w:b/>
          <w:bCs/>
          <w:sz w:val="20"/>
          <w:szCs w:val="20"/>
        </w:rPr>
        <w:t>________________________________________________________</w:t>
      </w:r>
      <w:r w:rsidRPr="00C911EB">
        <w:rPr>
          <w:bCs/>
          <w:sz w:val="20"/>
          <w:szCs w:val="20"/>
          <w:u w:val="single"/>
        </w:rPr>
        <w:t xml:space="preserve">      </w:t>
      </w:r>
      <w:r>
        <w:rPr>
          <w:bCs/>
          <w:sz w:val="20"/>
          <w:szCs w:val="20"/>
          <w:u w:val="single"/>
        </w:rPr>
        <w:t xml:space="preserve">   </w:t>
      </w:r>
      <w:r w:rsidRPr="000E0E4B">
        <w:rPr>
          <w:b/>
          <w:bCs/>
          <w:sz w:val="20"/>
          <w:szCs w:val="20"/>
        </w:rPr>
        <w:t>Date</w:t>
      </w:r>
      <w:r w:rsidRPr="00C911EB">
        <w:rPr>
          <w:bCs/>
          <w:sz w:val="20"/>
          <w:szCs w:val="20"/>
        </w:rPr>
        <w:t>:</w:t>
      </w:r>
      <w:r>
        <w:rPr>
          <w:bCs/>
          <w:sz w:val="20"/>
          <w:szCs w:val="20"/>
        </w:rPr>
        <w:t xml:space="preserve"> ______________</w:t>
      </w:r>
      <w:r w:rsidRPr="00222C4D">
        <w:rPr>
          <w:bCs/>
          <w:sz w:val="20"/>
          <w:szCs w:val="20"/>
        </w:rPr>
        <w:t xml:space="preserve"> </w:t>
      </w:r>
      <w:r w:rsidRPr="000E0E4B">
        <w:rPr>
          <w:b/>
          <w:bCs/>
          <w:sz w:val="20"/>
          <w:szCs w:val="20"/>
          <w:u w:val="single"/>
        </w:rPr>
        <w:t xml:space="preserve">            </w:t>
      </w:r>
    </w:p>
    <w:p w:rsidR="009C0E66" w:rsidRDefault="009C0E66" w:rsidP="009C0E66">
      <w:pPr>
        <w:ind w:left="1440"/>
        <w:rPr>
          <w:b/>
          <w:bCs/>
          <w:sz w:val="20"/>
          <w:szCs w:val="20"/>
          <w:u w:val="single"/>
        </w:rPr>
      </w:pPr>
      <w:r w:rsidRPr="000E0E4B">
        <w:rPr>
          <w:b/>
          <w:bCs/>
          <w:sz w:val="20"/>
          <w:szCs w:val="20"/>
        </w:rPr>
        <w:t xml:space="preserve">        </w:t>
      </w:r>
    </w:p>
    <w:p w:rsidR="008A2646" w:rsidRPr="00E63F47" w:rsidRDefault="009C0E66" w:rsidP="009C0E66">
      <w:pPr>
        <w:rPr>
          <w:b/>
          <w:sz w:val="18"/>
          <w:szCs w:val="18"/>
        </w:rPr>
      </w:pPr>
      <w:r>
        <w:tab/>
      </w:r>
      <w:r>
        <w:tab/>
      </w:r>
      <w:r>
        <w:tab/>
      </w:r>
      <w:r>
        <w:tab/>
      </w:r>
      <w:r>
        <w:tab/>
      </w:r>
      <w:r>
        <w:tab/>
      </w:r>
      <w:r>
        <w:tab/>
      </w:r>
      <w:r>
        <w:tab/>
      </w:r>
      <w:r>
        <w:tab/>
      </w:r>
      <w:r>
        <w:tab/>
      </w:r>
      <w:r>
        <w:tab/>
      </w:r>
      <w:r w:rsidR="00E63F47" w:rsidRPr="00E63F47">
        <w:rPr>
          <w:b/>
          <w:sz w:val="18"/>
          <w:szCs w:val="18"/>
        </w:rPr>
        <w:t xml:space="preserve">                </w:t>
      </w:r>
      <w:r w:rsidR="00E63F47">
        <w:rPr>
          <w:b/>
          <w:sz w:val="18"/>
          <w:szCs w:val="18"/>
        </w:rPr>
        <w:tab/>
      </w:r>
      <w:r w:rsidR="00E63F47">
        <w:rPr>
          <w:b/>
          <w:sz w:val="18"/>
          <w:szCs w:val="18"/>
        </w:rPr>
        <w:tab/>
      </w:r>
      <w:r w:rsidR="00E63F47" w:rsidRPr="00E63F47">
        <w:rPr>
          <w:b/>
          <w:sz w:val="18"/>
          <w:szCs w:val="18"/>
        </w:rPr>
        <w:t xml:space="preserve"> (8/10)</w:t>
      </w:r>
    </w:p>
    <w:p w:rsidR="00E63F47" w:rsidRPr="00E63F47" w:rsidRDefault="00E63F47">
      <w:pPr>
        <w:rPr>
          <w:b/>
          <w:sz w:val="18"/>
          <w:szCs w:val="18"/>
        </w:rPr>
      </w:pPr>
    </w:p>
    <w:sectPr w:rsidR="00E63F47" w:rsidRPr="00E63F47" w:rsidSect="009C0E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04AE"/>
    <w:multiLevelType w:val="hybridMultilevel"/>
    <w:tmpl w:val="48F42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6334A"/>
    <w:multiLevelType w:val="hybridMultilevel"/>
    <w:tmpl w:val="B0FC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9C0E66"/>
    <w:rsid w:val="004522FD"/>
    <w:rsid w:val="00702E84"/>
    <w:rsid w:val="007B1FB5"/>
    <w:rsid w:val="0084529C"/>
    <w:rsid w:val="00870881"/>
    <w:rsid w:val="008A2646"/>
    <w:rsid w:val="00913FD7"/>
    <w:rsid w:val="009C0E66"/>
    <w:rsid w:val="009D65B2"/>
    <w:rsid w:val="00A14FF1"/>
    <w:rsid w:val="00B014F7"/>
    <w:rsid w:val="00C31E39"/>
    <w:rsid w:val="00C675F4"/>
    <w:rsid w:val="00DA12BA"/>
    <w:rsid w:val="00E63F47"/>
    <w:rsid w:val="00FD7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66"/>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MelissaR</cp:lastModifiedBy>
  <cp:revision>6</cp:revision>
  <cp:lastPrinted>2010-12-03T15:42:00Z</cp:lastPrinted>
  <dcterms:created xsi:type="dcterms:W3CDTF">2010-08-26T17:29:00Z</dcterms:created>
  <dcterms:modified xsi:type="dcterms:W3CDTF">2012-07-18T14:40:00Z</dcterms:modified>
</cp:coreProperties>
</file>